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7138" w14:textId="77777777" w:rsidR="00EC78BB" w:rsidRPr="00AA11DD" w:rsidRDefault="00391D4F">
      <w:pPr>
        <w:pStyle w:val="titulo"/>
        <w:rPr>
          <w:b w:val="0"/>
          <w:sz w:val="20"/>
          <w:szCs w:val="20"/>
        </w:rPr>
      </w:pPr>
      <w:r w:rsidRPr="00AA11DD">
        <w:rPr>
          <w:b w:val="0"/>
          <w:sz w:val="20"/>
          <w:szCs w:val="20"/>
        </w:rPr>
        <w:t>Estado de Santa Catarina</w:t>
      </w:r>
    </w:p>
    <w:p w14:paraId="37A3669B" w14:textId="77777777" w:rsidR="00EC78BB" w:rsidRPr="00AA11DD" w:rsidRDefault="00391D4F" w:rsidP="00B71B23">
      <w:pPr>
        <w:pStyle w:val="titulo"/>
        <w:rPr>
          <w:b w:val="0"/>
          <w:sz w:val="20"/>
          <w:szCs w:val="20"/>
        </w:rPr>
      </w:pPr>
      <w:r w:rsidRPr="00AA11DD">
        <w:rPr>
          <w:b w:val="0"/>
          <w:sz w:val="20"/>
          <w:szCs w:val="20"/>
        </w:rPr>
        <w:t>Municipio de Anchieta</w:t>
      </w:r>
    </w:p>
    <w:p w14:paraId="12A42C6A" w14:textId="77777777" w:rsidR="00EC78BB" w:rsidRPr="00AA11DD" w:rsidRDefault="00391D4F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AUDIÊNCIA PÚBLICA DE</w:t>
      </w:r>
      <w:r w:rsidR="007F365B" w:rsidRPr="00AA11DD">
        <w:rPr>
          <w:sz w:val="20"/>
          <w:szCs w:val="20"/>
        </w:rPr>
        <w:t xml:space="preserve"> AVALIAÇÃO DO CUMPRIMENTO DAS Me</w:t>
      </w:r>
      <w:r w:rsidRPr="00AA11DD">
        <w:rPr>
          <w:sz w:val="20"/>
          <w:szCs w:val="20"/>
        </w:rPr>
        <w:t>TAS FISCAIS</w:t>
      </w:r>
    </w:p>
    <w:p w14:paraId="3F48ABC2" w14:textId="132F3506" w:rsidR="007F365B" w:rsidRPr="00AA11DD" w:rsidRDefault="007F365B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segundo</w:t>
      </w:r>
      <w:r w:rsidR="00981B62" w:rsidRPr="00AA11DD">
        <w:rPr>
          <w:sz w:val="20"/>
          <w:szCs w:val="20"/>
        </w:rPr>
        <w:t xml:space="preserve"> </w:t>
      </w:r>
      <w:r w:rsidR="00394887" w:rsidRPr="00AA11DD">
        <w:rPr>
          <w:sz w:val="20"/>
          <w:szCs w:val="20"/>
        </w:rPr>
        <w:t>Quadrimestre de 202</w:t>
      </w:r>
      <w:r w:rsidR="009831A6">
        <w:rPr>
          <w:sz w:val="20"/>
          <w:szCs w:val="20"/>
        </w:rPr>
        <w:t>3</w:t>
      </w:r>
      <w:r w:rsidRPr="00AA11DD">
        <w:rPr>
          <w:sz w:val="20"/>
          <w:szCs w:val="20"/>
        </w:rPr>
        <w:t xml:space="preserve"> e </w:t>
      </w:r>
    </w:p>
    <w:p w14:paraId="61F215BB" w14:textId="6948ED57" w:rsidR="00EC78BB" w:rsidRPr="00AA11DD" w:rsidRDefault="007F365B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apresentação das peças orçamentárias para o ano de 202</w:t>
      </w:r>
      <w:r w:rsidR="009831A6">
        <w:rPr>
          <w:sz w:val="20"/>
          <w:szCs w:val="20"/>
        </w:rPr>
        <w:t>4</w:t>
      </w:r>
    </w:p>
    <w:p w14:paraId="1F388220" w14:textId="77777777" w:rsidR="00EC78BB" w:rsidRPr="00AA11DD" w:rsidRDefault="00391D4F" w:rsidP="00B71B23">
      <w:pPr>
        <w:pStyle w:val="leititulo"/>
        <w:rPr>
          <w:sz w:val="20"/>
          <w:szCs w:val="20"/>
        </w:rPr>
      </w:pPr>
      <w:r w:rsidRPr="00AA11DD">
        <w:rPr>
          <w:sz w:val="20"/>
          <w:szCs w:val="20"/>
        </w:rPr>
        <w:t>Lei Complementar n°101/2000, Art. 9°, § 4°</w:t>
      </w:r>
    </w:p>
    <w:p w14:paraId="55E4BB46" w14:textId="4C309E95" w:rsidR="00EC78BB" w:rsidRPr="00AA11DD" w:rsidRDefault="00391D4F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 xml:space="preserve">ATA </w:t>
      </w:r>
      <w:r w:rsidR="007B40AB" w:rsidRPr="00AA11DD">
        <w:rPr>
          <w:sz w:val="20"/>
          <w:szCs w:val="20"/>
        </w:rPr>
        <w:t xml:space="preserve">nº </w:t>
      </w:r>
      <w:r w:rsidR="009831A6">
        <w:rPr>
          <w:sz w:val="20"/>
          <w:szCs w:val="20"/>
        </w:rPr>
        <w:t>155</w:t>
      </w:r>
    </w:p>
    <w:p w14:paraId="42F1485E" w14:textId="619BD65E" w:rsidR="00EC78BB" w:rsidRPr="00AA11DD" w:rsidRDefault="0002588C" w:rsidP="006F266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11DD">
        <w:rPr>
          <w:rFonts w:ascii="Arial" w:hAnsi="Arial" w:cs="Arial"/>
          <w:sz w:val="20"/>
          <w:szCs w:val="20"/>
        </w:rPr>
        <w:t xml:space="preserve">Às </w:t>
      </w:r>
      <w:r w:rsidR="00394887" w:rsidRPr="00AA11DD">
        <w:rPr>
          <w:rFonts w:ascii="Arial" w:hAnsi="Arial" w:cs="Arial"/>
          <w:sz w:val="20"/>
          <w:szCs w:val="20"/>
        </w:rPr>
        <w:t>treze</w:t>
      </w:r>
      <w:r w:rsidR="00584054" w:rsidRPr="00AA11DD">
        <w:rPr>
          <w:rFonts w:ascii="Arial" w:hAnsi="Arial" w:cs="Arial"/>
          <w:sz w:val="20"/>
          <w:szCs w:val="20"/>
        </w:rPr>
        <w:t xml:space="preserve"> horas</w:t>
      </w:r>
      <w:r w:rsidR="00394887" w:rsidRPr="00AA11DD">
        <w:rPr>
          <w:rFonts w:ascii="Arial" w:hAnsi="Arial" w:cs="Arial"/>
          <w:sz w:val="20"/>
          <w:szCs w:val="20"/>
        </w:rPr>
        <w:t xml:space="preserve"> e </w:t>
      </w:r>
      <w:r w:rsidR="009831A6">
        <w:rPr>
          <w:rFonts w:ascii="Arial" w:hAnsi="Arial" w:cs="Arial"/>
          <w:sz w:val="20"/>
          <w:szCs w:val="20"/>
        </w:rPr>
        <w:t>quarenta</w:t>
      </w:r>
      <w:r w:rsidR="00394887" w:rsidRPr="00AA11DD">
        <w:rPr>
          <w:rFonts w:ascii="Arial" w:hAnsi="Arial" w:cs="Arial"/>
          <w:sz w:val="20"/>
          <w:szCs w:val="20"/>
        </w:rPr>
        <w:t xml:space="preserve"> minutos</w:t>
      </w:r>
      <w:r w:rsidR="00660899" w:rsidRPr="00AA11DD">
        <w:rPr>
          <w:rFonts w:ascii="Arial" w:hAnsi="Arial" w:cs="Arial"/>
          <w:sz w:val="20"/>
          <w:szCs w:val="20"/>
        </w:rPr>
        <w:t xml:space="preserve"> do</w:t>
      </w:r>
      <w:r w:rsidR="00391D4F" w:rsidRPr="00AA11DD">
        <w:rPr>
          <w:rFonts w:ascii="Arial" w:hAnsi="Arial" w:cs="Arial"/>
          <w:sz w:val="20"/>
          <w:szCs w:val="20"/>
        </w:rPr>
        <w:t xml:space="preserve"> dia </w:t>
      </w:r>
      <w:r w:rsidR="009831A6">
        <w:rPr>
          <w:rFonts w:ascii="Arial" w:hAnsi="Arial" w:cs="Arial"/>
          <w:sz w:val="20"/>
          <w:szCs w:val="20"/>
        </w:rPr>
        <w:t>26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 xml:space="preserve">de </w:t>
      </w:r>
      <w:r w:rsidR="007F365B" w:rsidRPr="00AA11DD">
        <w:rPr>
          <w:rFonts w:ascii="Arial" w:hAnsi="Arial" w:cs="Arial"/>
          <w:sz w:val="20"/>
          <w:szCs w:val="20"/>
        </w:rPr>
        <w:t>setembro</w:t>
      </w:r>
      <w:r w:rsidR="00394887" w:rsidRPr="00AA11DD">
        <w:rPr>
          <w:rFonts w:ascii="Arial" w:hAnsi="Arial" w:cs="Arial"/>
          <w:sz w:val="20"/>
          <w:szCs w:val="20"/>
        </w:rPr>
        <w:t xml:space="preserve"> de 202</w:t>
      </w:r>
      <w:r w:rsidR="009831A6">
        <w:rPr>
          <w:rFonts w:ascii="Arial" w:hAnsi="Arial" w:cs="Arial"/>
          <w:sz w:val="20"/>
          <w:szCs w:val="20"/>
        </w:rPr>
        <w:t>3</w:t>
      </w:r>
      <w:r w:rsidR="00394887" w:rsidRPr="00AA11DD">
        <w:rPr>
          <w:rFonts w:ascii="Arial" w:hAnsi="Arial" w:cs="Arial"/>
          <w:sz w:val="20"/>
          <w:szCs w:val="20"/>
        </w:rPr>
        <w:t xml:space="preserve">, </w:t>
      </w:r>
      <w:r w:rsidR="007F365B" w:rsidRPr="00AA11DD">
        <w:rPr>
          <w:rFonts w:ascii="Arial" w:hAnsi="Arial" w:cs="Arial"/>
          <w:sz w:val="20"/>
          <w:szCs w:val="20"/>
        </w:rPr>
        <w:t xml:space="preserve">reuniram-se na Câmara de Vereadores do Município de Anchieta, cito à Rua Vereador Geraldo </w:t>
      </w:r>
      <w:proofErr w:type="spellStart"/>
      <w:r w:rsidR="007F365B" w:rsidRPr="00AA11DD">
        <w:rPr>
          <w:rFonts w:ascii="Arial" w:hAnsi="Arial" w:cs="Arial"/>
          <w:sz w:val="20"/>
          <w:szCs w:val="20"/>
        </w:rPr>
        <w:t>Garlet</w:t>
      </w:r>
      <w:proofErr w:type="spellEnd"/>
      <w:r w:rsidR="007F365B" w:rsidRPr="00AA11DD">
        <w:rPr>
          <w:rFonts w:ascii="Arial" w:hAnsi="Arial" w:cs="Arial"/>
          <w:sz w:val="20"/>
          <w:szCs w:val="20"/>
        </w:rPr>
        <w:t>, os integrantes responsáveis pela realização da Audiência Pública de Avalição do Cumprimento das Metas Fiscais do Segundo Quadrimestre de 202</w:t>
      </w:r>
      <w:r w:rsidR="009831A6">
        <w:rPr>
          <w:rFonts w:ascii="Arial" w:hAnsi="Arial" w:cs="Arial"/>
          <w:sz w:val="20"/>
          <w:szCs w:val="20"/>
        </w:rPr>
        <w:t>3</w:t>
      </w:r>
      <w:r w:rsidR="007F365B" w:rsidRPr="00AA11DD">
        <w:rPr>
          <w:rFonts w:ascii="Arial" w:hAnsi="Arial" w:cs="Arial"/>
          <w:sz w:val="20"/>
          <w:szCs w:val="20"/>
        </w:rPr>
        <w:t xml:space="preserve"> e apresentação das Peças Orçamentárias para o Exercício de 202</w:t>
      </w:r>
      <w:r w:rsidR="009831A6">
        <w:rPr>
          <w:rFonts w:ascii="Arial" w:hAnsi="Arial" w:cs="Arial"/>
          <w:sz w:val="20"/>
          <w:szCs w:val="20"/>
        </w:rPr>
        <w:t>4</w:t>
      </w:r>
      <w:r w:rsidR="007F365B" w:rsidRPr="00AA11DD">
        <w:rPr>
          <w:rFonts w:ascii="Arial" w:hAnsi="Arial" w:cs="Arial"/>
          <w:sz w:val="20"/>
          <w:szCs w:val="20"/>
        </w:rPr>
        <w:t xml:space="preserve">, o Poder Executivo, o Poder Legislativo e o público em geral. </w:t>
      </w:r>
      <w:r w:rsidR="0027332F" w:rsidRPr="00AA11DD">
        <w:rPr>
          <w:rFonts w:ascii="Arial" w:hAnsi="Arial" w:cs="Arial"/>
          <w:sz w:val="20"/>
          <w:szCs w:val="20"/>
        </w:rPr>
        <w:t>A Contadora Eliza Diesel</w:t>
      </w:r>
      <w:r w:rsidR="008B21C4" w:rsidRPr="00AA11DD">
        <w:rPr>
          <w:rFonts w:ascii="Arial" w:hAnsi="Arial" w:cs="Arial"/>
          <w:sz w:val="20"/>
          <w:szCs w:val="20"/>
        </w:rPr>
        <w:t>,</w:t>
      </w:r>
      <w:r w:rsidR="00B71B23" w:rsidRPr="00AA11DD">
        <w:rPr>
          <w:rFonts w:ascii="Arial" w:hAnsi="Arial" w:cs="Arial"/>
          <w:sz w:val="20"/>
          <w:szCs w:val="20"/>
        </w:rPr>
        <w:t xml:space="preserve"> fez a abertura</w:t>
      </w:r>
      <w:r w:rsidR="00524572" w:rsidRPr="00AA11DD">
        <w:rPr>
          <w:rFonts w:ascii="Arial" w:hAnsi="Arial" w:cs="Arial"/>
          <w:sz w:val="20"/>
          <w:szCs w:val="20"/>
        </w:rPr>
        <w:t xml:space="preserve"> da audiência</w:t>
      </w:r>
      <w:r w:rsidR="0027332F" w:rsidRPr="00AA11DD">
        <w:rPr>
          <w:rFonts w:ascii="Arial" w:hAnsi="Arial" w:cs="Arial"/>
          <w:sz w:val="20"/>
          <w:szCs w:val="20"/>
        </w:rPr>
        <w:t xml:space="preserve"> e, logo após, falou</w:t>
      </w:r>
      <w:r w:rsidR="007770A3" w:rsidRPr="00AA11DD">
        <w:rPr>
          <w:rFonts w:ascii="Arial" w:hAnsi="Arial" w:cs="Arial"/>
          <w:sz w:val="20"/>
          <w:szCs w:val="20"/>
        </w:rPr>
        <w:t xml:space="preserve"> da</w:t>
      </w:r>
      <w:r w:rsidR="009831A6">
        <w:rPr>
          <w:rFonts w:ascii="Arial" w:hAnsi="Arial" w:cs="Arial"/>
          <w:sz w:val="20"/>
          <w:szCs w:val="20"/>
        </w:rPr>
        <w:t xml:space="preserve">s </w:t>
      </w:r>
      <w:r w:rsidR="00524572" w:rsidRPr="00AA11DD">
        <w:rPr>
          <w:rFonts w:ascii="Arial" w:hAnsi="Arial" w:cs="Arial"/>
          <w:sz w:val="20"/>
          <w:szCs w:val="20"/>
        </w:rPr>
        <w:t xml:space="preserve">Metas de Arrecadação, destacou-se que a receita </w:t>
      </w:r>
      <w:r w:rsidR="00602960" w:rsidRPr="00AA11DD">
        <w:rPr>
          <w:rFonts w:ascii="Arial" w:hAnsi="Arial" w:cs="Arial"/>
          <w:sz w:val="20"/>
          <w:szCs w:val="20"/>
        </w:rPr>
        <w:t>prevista para todo o ano de 202</w:t>
      </w:r>
      <w:r w:rsidR="00D06DA4">
        <w:rPr>
          <w:rFonts w:ascii="Arial" w:hAnsi="Arial" w:cs="Arial"/>
          <w:sz w:val="20"/>
          <w:szCs w:val="20"/>
        </w:rPr>
        <w:t>3</w:t>
      </w:r>
      <w:r w:rsidR="00602960" w:rsidRPr="00AA11DD">
        <w:rPr>
          <w:rFonts w:ascii="Arial" w:hAnsi="Arial" w:cs="Arial"/>
          <w:sz w:val="20"/>
          <w:szCs w:val="20"/>
        </w:rPr>
        <w:t xml:space="preserve"> foi de R$ </w:t>
      </w:r>
      <w:r w:rsidR="00D06DA4">
        <w:rPr>
          <w:rFonts w:ascii="Arial" w:hAnsi="Arial" w:cs="Arial"/>
          <w:sz w:val="20"/>
          <w:szCs w:val="20"/>
        </w:rPr>
        <w:t>40.900</w:t>
      </w:r>
      <w:r w:rsidR="00D9177C" w:rsidRPr="00AA11DD">
        <w:rPr>
          <w:rFonts w:ascii="Arial" w:hAnsi="Arial" w:cs="Arial"/>
          <w:sz w:val="20"/>
          <w:szCs w:val="20"/>
        </w:rPr>
        <w:t>.000,00 e par</w:t>
      </w:r>
      <w:r w:rsidR="00602960" w:rsidRPr="00AA11DD">
        <w:rPr>
          <w:rFonts w:ascii="Arial" w:hAnsi="Arial" w:cs="Arial"/>
          <w:sz w:val="20"/>
          <w:szCs w:val="20"/>
        </w:rPr>
        <w:t xml:space="preserve">a o quadrimestre R$ </w:t>
      </w:r>
      <w:r w:rsidR="00D06DA4">
        <w:rPr>
          <w:rFonts w:ascii="Arial" w:hAnsi="Arial" w:cs="Arial"/>
          <w:sz w:val="20"/>
          <w:szCs w:val="20"/>
        </w:rPr>
        <w:t>25.767.000,00</w:t>
      </w:r>
      <w:r w:rsidR="00D9177C" w:rsidRPr="00AA11DD">
        <w:rPr>
          <w:rFonts w:ascii="Arial" w:hAnsi="Arial" w:cs="Arial"/>
          <w:sz w:val="20"/>
          <w:szCs w:val="20"/>
        </w:rPr>
        <w:t>,</w:t>
      </w:r>
      <w:r w:rsidR="00524572" w:rsidRPr="00AA11DD">
        <w:rPr>
          <w:rFonts w:ascii="Arial" w:hAnsi="Arial" w:cs="Arial"/>
          <w:sz w:val="20"/>
          <w:szCs w:val="20"/>
        </w:rPr>
        <w:t xml:space="preserve"> tendo o município de Anchiet</w:t>
      </w:r>
      <w:r w:rsidR="00B62FD4" w:rsidRPr="00AA11DD">
        <w:rPr>
          <w:rFonts w:ascii="Arial" w:hAnsi="Arial" w:cs="Arial"/>
          <w:sz w:val="20"/>
          <w:szCs w:val="20"/>
        </w:rPr>
        <w:t xml:space="preserve">a, desta forma, </w:t>
      </w:r>
      <w:r w:rsidR="00D06DA4">
        <w:rPr>
          <w:rFonts w:ascii="Arial" w:hAnsi="Arial" w:cs="Arial"/>
          <w:sz w:val="20"/>
          <w:szCs w:val="20"/>
        </w:rPr>
        <w:t xml:space="preserve">não </w:t>
      </w:r>
      <w:r w:rsidR="00B62FD4" w:rsidRPr="00AA11DD">
        <w:rPr>
          <w:rFonts w:ascii="Arial" w:hAnsi="Arial" w:cs="Arial"/>
          <w:sz w:val="20"/>
          <w:szCs w:val="20"/>
        </w:rPr>
        <w:t>cumprido a meta, com uma diferença</w:t>
      </w:r>
      <w:r w:rsidR="00D06DA4">
        <w:rPr>
          <w:rFonts w:ascii="Arial" w:hAnsi="Arial" w:cs="Arial"/>
          <w:sz w:val="20"/>
          <w:szCs w:val="20"/>
        </w:rPr>
        <w:t xml:space="preserve"> negativa </w:t>
      </w:r>
      <w:r w:rsidR="00B62FD4" w:rsidRPr="00AA11DD">
        <w:rPr>
          <w:rFonts w:ascii="Arial" w:hAnsi="Arial" w:cs="Arial"/>
          <w:sz w:val="20"/>
          <w:szCs w:val="20"/>
        </w:rPr>
        <w:t>de R$</w:t>
      </w:r>
      <w:r w:rsidR="00602960" w:rsidRPr="00AA11DD">
        <w:rPr>
          <w:rFonts w:ascii="Arial" w:hAnsi="Arial" w:cs="Arial"/>
          <w:sz w:val="20"/>
          <w:szCs w:val="20"/>
        </w:rPr>
        <w:t xml:space="preserve"> </w:t>
      </w:r>
      <w:r w:rsidR="00D06DA4">
        <w:rPr>
          <w:rFonts w:ascii="Arial" w:hAnsi="Arial" w:cs="Arial"/>
          <w:sz w:val="20"/>
          <w:szCs w:val="20"/>
        </w:rPr>
        <w:t>2.460.814,33</w:t>
      </w:r>
      <w:r w:rsidR="000D07B8" w:rsidRPr="00AA11DD">
        <w:rPr>
          <w:rFonts w:ascii="Arial" w:hAnsi="Arial" w:cs="Arial"/>
          <w:sz w:val="20"/>
          <w:szCs w:val="20"/>
        </w:rPr>
        <w:t>. E</w:t>
      </w:r>
      <w:r w:rsidR="00DF22E5" w:rsidRPr="00AA11DD">
        <w:rPr>
          <w:rFonts w:ascii="Arial" w:hAnsi="Arial" w:cs="Arial"/>
          <w:sz w:val="20"/>
          <w:szCs w:val="20"/>
        </w:rPr>
        <w:t>m se tratando da Receita Corrente Líquida,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8B21C4" w:rsidRPr="00AA11DD">
        <w:rPr>
          <w:rFonts w:ascii="Arial" w:hAnsi="Arial" w:cs="Arial"/>
          <w:sz w:val="20"/>
          <w:szCs w:val="20"/>
        </w:rPr>
        <w:t xml:space="preserve">fora repassada </w:t>
      </w:r>
      <w:r w:rsidR="000D07B8" w:rsidRPr="00AA11DD">
        <w:rPr>
          <w:rFonts w:ascii="Arial" w:hAnsi="Arial" w:cs="Arial"/>
          <w:sz w:val="20"/>
          <w:szCs w:val="20"/>
        </w:rPr>
        <w:t xml:space="preserve">que a mesma atingiu, </w:t>
      </w:r>
      <w:r w:rsidR="0027332F" w:rsidRPr="00AA11DD">
        <w:rPr>
          <w:rFonts w:ascii="Arial" w:hAnsi="Arial" w:cs="Arial"/>
          <w:sz w:val="20"/>
          <w:szCs w:val="20"/>
        </w:rPr>
        <w:t xml:space="preserve">até o </w:t>
      </w:r>
      <w:r w:rsidR="007F365B" w:rsidRPr="00AA11DD">
        <w:rPr>
          <w:rFonts w:ascii="Arial" w:hAnsi="Arial" w:cs="Arial"/>
          <w:sz w:val="20"/>
          <w:szCs w:val="20"/>
        </w:rPr>
        <w:t>segundo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DF22E5" w:rsidRPr="00AA11DD">
        <w:rPr>
          <w:rFonts w:ascii="Arial" w:hAnsi="Arial" w:cs="Arial"/>
          <w:sz w:val="20"/>
          <w:szCs w:val="20"/>
        </w:rPr>
        <w:t>quadrimestre</w:t>
      </w:r>
      <w:r w:rsidR="000D07B8" w:rsidRPr="00AA11DD">
        <w:rPr>
          <w:rFonts w:ascii="Arial" w:hAnsi="Arial" w:cs="Arial"/>
          <w:sz w:val="20"/>
          <w:szCs w:val="20"/>
        </w:rPr>
        <w:t xml:space="preserve"> de 202</w:t>
      </w:r>
      <w:r w:rsidR="00D06DA4">
        <w:rPr>
          <w:rFonts w:ascii="Arial" w:hAnsi="Arial" w:cs="Arial"/>
          <w:sz w:val="20"/>
          <w:szCs w:val="20"/>
        </w:rPr>
        <w:t>3</w:t>
      </w:r>
      <w:r w:rsidR="00DA4627" w:rsidRPr="00AA11DD">
        <w:rPr>
          <w:rFonts w:ascii="Arial" w:hAnsi="Arial" w:cs="Arial"/>
          <w:sz w:val="20"/>
          <w:szCs w:val="20"/>
        </w:rPr>
        <w:t>,</w:t>
      </w:r>
      <w:r w:rsidR="00DF22E5" w:rsidRPr="00AA11DD">
        <w:rPr>
          <w:rFonts w:ascii="Arial" w:hAnsi="Arial" w:cs="Arial"/>
          <w:sz w:val="20"/>
          <w:szCs w:val="20"/>
        </w:rPr>
        <w:t xml:space="preserve"> </w:t>
      </w:r>
      <w:r w:rsidR="00DA4627" w:rsidRPr="00AA11DD">
        <w:rPr>
          <w:rFonts w:ascii="Arial" w:hAnsi="Arial" w:cs="Arial"/>
          <w:sz w:val="20"/>
          <w:szCs w:val="20"/>
        </w:rPr>
        <w:t xml:space="preserve">R$ </w:t>
      </w:r>
      <w:r w:rsidR="00D06DA4">
        <w:rPr>
          <w:rFonts w:ascii="Arial" w:hAnsi="Arial" w:cs="Arial"/>
          <w:sz w:val="20"/>
          <w:szCs w:val="20"/>
        </w:rPr>
        <w:t>32.993.520,19</w:t>
      </w:r>
      <w:r w:rsidR="00DF22E5" w:rsidRPr="00AA11DD">
        <w:rPr>
          <w:rFonts w:ascii="Arial" w:hAnsi="Arial" w:cs="Arial"/>
          <w:sz w:val="20"/>
          <w:szCs w:val="20"/>
        </w:rPr>
        <w:t xml:space="preserve">. </w:t>
      </w:r>
      <w:r w:rsidR="00391D4F" w:rsidRPr="00AA11DD">
        <w:rPr>
          <w:rFonts w:ascii="Arial" w:hAnsi="Arial" w:cs="Arial"/>
          <w:sz w:val="20"/>
          <w:szCs w:val="20"/>
        </w:rPr>
        <w:t xml:space="preserve">A seguir, fora demonstrada a Execução Orçamentária, </w:t>
      </w:r>
      <w:r w:rsidR="00DF22E5" w:rsidRPr="00AA11DD">
        <w:rPr>
          <w:rFonts w:ascii="Arial" w:hAnsi="Arial" w:cs="Arial"/>
          <w:sz w:val="20"/>
          <w:szCs w:val="20"/>
        </w:rPr>
        <w:t>sendo que a</w:t>
      </w:r>
      <w:r w:rsidR="00391D4F" w:rsidRPr="00AA11DD">
        <w:rPr>
          <w:rFonts w:ascii="Arial" w:hAnsi="Arial" w:cs="Arial"/>
          <w:sz w:val="20"/>
          <w:szCs w:val="20"/>
        </w:rPr>
        <w:t xml:space="preserve"> receita efetivamente realizada registra o montante de </w:t>
      </w:r>
      <w:r w:rsidR="00482A4B" w:rsidRPr="00AA11DD">
        <w:rPr>
          <w:rFonts w:ascii="Arial" w:hAnsi="Arial" w:cs="Arial"/>
          <w:sz w:val="20"/>
          <w:szCs w:val="20"/>
        </w:rPr>
        <w:t>R$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D06DA4">
        <w:rPr>
          <w:rFonts w:ascii="Arial" w:hAnsi="Arial" w:cs="Arial"/>
          <w:sz w:val="20"/>
          <w:szCs w:val="20"/>
        </w:rPr>
        <w:t>22.693.074,19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par</w:t>
      </w:r>
      <w:r w:rsidR="00DF22E5" w:rsidRPr="00AA11DD">
        <w:rPr>
          <w:rFonts w:ascii="Arial" w:hAnsi="Arial" w:cs="Arial"/>
          <w:sz w:val="20"/>
          <w:szCs w:val="20"/>
        </w:rPr>
        <w:t xml:space="preserve">a as Receitas Correntes e R$ </w:t>
      </w:r>
      <w:r w:rsidR="00D06DA4">
        <w:rPr>
          <w:rFonts w:ascii="Arial" w:hAnsi="Arial" w:cs="Arial"/>
          <w:sz w:val="20"/>
          <w:szCs w:val="20"/>
        </w:rPr>
        <w:t>613.111,48</w:t>
      </w:r>
      <w:r w:rsidR="00840765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para as Receitas de Capital</w:t>
      </w:r>
      <w:r w:rsidR="00DA4627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que result</w:t>
      </w:r>
      <w:r w:rsidR="00DF22E5" w:rsidRPr="00AA11DD">
        <w:rPr>
          <w:rFonts w:ascii="Arial" w:hAnsi="Arial" w:cs="Arial"/>
          <w:sz w:val="20"/>
          <w:szCs w:val="20"/>
        </w:rPr>
        <w:t xml:space="preserve">ou numa arrecadação </w:t>
      </w:r>
      <w:r w:rsidR="0027332F" w:rsidRPr="00AA11DD">
        <w:rPr>
          <w:rFonts w:ascii="Arial" w:hAnsi="Arial" w:cs="Arial"/>
          <w:sz w:val="20"/>
          <w:szCs w:val="20"/>
        </w:rPr>
        <w:t xml:space="preserve">total </w:t>
      </w:r>
      <w:r w:rsidR="00DF22E5" w:rsidRPr="00AA11DD">
        <w:rPr>
          <w:rFonts w:ascii="Arial" w:hAnsi="Arial" w:cs="Arial"/>
          <w:sz w:val="20"/>
          <w:szCs w:val="20"/>
        </w:rPr>
        <w:t xml:space="preserve">de </w:t>
      </w:r>
      <w:r w:rsidR="00482A4B" w:rsidRPr="00AA11DD">
        <w:rPr>
          <w:rFonts w:ascii="Arial" w:hAnsi="Arial" w:cs="Arial"/>
          <w:sz w:val="20"/>
          <w:szCs w:val="20"/>
        </w:rPr>
        <w:t>R$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D06DA4">
        <w:rPr>
          <w:rFonts w:ascii="Arial" w:hAnsi="Arial" w:cs="Arial"/>
          <w:sz w:val="20"/>
          <w:szCs w:val="20"/>
        </w:rPr>
        <w:t>23.306.185,67</w:t>
      </w:r>
      <w:r w:rsidR="000D07B8" w:rsidRPr="00AA11DD">
        <w:rPr>
          <w:rFonts w:ascii="Arial" w:hAnsi="Arial" w:cs="Arial"/>
          <w:sz w:val="20"/>
          <w:szCs w:val="20"/>
        </w:rPr>
        <w:t>.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D06DA4">
        <w:rPr>
          <w:rFonts w:ascii="Arial" w:hAnsi="Arial" w:cs="Arial"/>
          <w:sz w:val="20"/>
          <w:szCs w:val="20"/>
        </w:rPr>
        <w:t xml:space="preserve">Em seguida, </w:t>
      </w:r>
      <w:r w:rsidR="00840765" w:rsidRPr="00AA11DD">
        <w:rPr>
          <w:rFonts w:ascii="Arial" w:hAnsi="Arial" w:cs="Arial"/>
          <w:sz w:val="20"/>
          <w:szCs w:val="20"/>
        </w:rPr>
        <w:t>demonstrou</w:t>
      </w:r>
      <w:r w:rsidR="00D06DA4">
        <w:rPr>
          <w:rFonts w:ascii="Arial" w:hAnsi="Arial" w:cs="Arial"/>
          <w:sz w:val="20"/>
          <w:szCs w:val="20"/>
        </w:rPr>
        <w:t>-se</w:t>
      </w:r>
      <w:r w:rsidR="00840765" w:rsidRPr="00AA11DD">
        <w:rPr>
          <w:rFonts w:ascii="Arial" w:hAnsi="Arial" w:cs="Arial"/>
          <w:sz w:val="20"/>
          <w:szCs w:val="20"/>
        </w:rPr>
        <w:t>, quanto as despesas,</w:t>
      </w:r>
      <w:r w:rsidR="00391D4F" w:rsidRPr="00AA11DD">
        <w:rPr>
          <w:rFonts w:ascii="Arial" w:hAnsi="Arial" w:cs="Arial"/>
          <w:sz w:val="20"/>
          <w:szCs w:val="20"/>
        </w:rPr>
        <w:t xml:space="preserve"> que o total </w:t>
      </w:r>
      <w:r w:rsidR="00DA4627" w:rsidRPr="00AA11DD">
        <w:rPr>
          <w:rFonts w:ascii="Arial" w:hAnsi="Arial" w:cs="Arial"/>
          <w:sz w:val="20"/>
          <w:szCs w:val="20"/>
        </w:rPr>
        <w:t>realizado</w:t>
      </w:r>
      <w:r w:rsidR="000D07B8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 xml:space="preserve">até o </w:t>
      </w:r>
      <w:r w:rsidR="00391D4F" w:rsidRPr="00AA11DD">
        <w:rPr>
          <w:rFonts w:ascii="Arial" w:hAnsi="Arial" w:cs="Arial"/>
          <w:sz w:val="20"/>
          <w:szCs w:val="20"/>
        </w:rPr>
        <w:t xml:space="preserve">quadrimestre foi de </w:t>
      </w:r>
      <w:r w:rsidR="00482A4B" w:rsidRPr="00AA11DD">
        <w:rPr>
          <w:rFonts w:ascii="Arial" w:hAnsi="Arial" w:cs="Arial"/>
          <w:sz w:val="20"/>
          <w:szCs w:val="20"/>
        </w:rPr>
        <w:t xml:space="preserve">R$ </w:t>
      </w:r>
      <w:r w:rsidR="00D06DA4">
        <w:rPr>
          <w:rFonts w:ascii="Arial" w:hAnsi="Arial" w:cs="Arial"/>
          <w:sz w:val="20"/>
          <w:szCs w:val="20"/>
        </w:rPr>
        <w:t>24.181.683,21</w:t>
      </w:r>
      <w:r w:rsidR="00030029" w:rsidRPr="00AA11DD">
        <w:rPr>
          <w:rFonts w:ascii="Arial" w:hAnsi="Arial" w:cs="Arial"/>
          <w:sz w:val="20"/>
          <w:szCs w:val="20"/>
        </w:rPr>
        <w:t>,</w:t>
      </w:r>
      <w:r w:rsidR="00DA4627" w:rsidRPr="00AA11DD">
        <w:rPr>
          <w:rFonts w:ascii="Arial" w:hAnsi="Arial" w:cs="Arial"/>
          <w:sz w:val="20"/>
          <w:szCs w:val="20"/>
        </w:rPr>
        <w:t xml:space="preserve"> sendo estas apresentadas por Função de Governo</w:t>
      </w:r>
      <w:r w:rsidR="00391D4F" w:rsidRPr="00AA11DD">
        <w:rPr>
          <w:rFonts w:ascii="Arial" w:hAnsi="Arial" w:cs="Arial"/>
          <w:sz w:val="20"/>
          <w:szCs w:val="20"/>
        </w:rPr>
        <w:t xml:space="preserve">. </w:t>
      </w:r>
      <w:r w:rsidR="008B21C4" w:rsidRPr="00AA11DD">
        <w:rPr>
          <w:rFonts w:ascii="Arial" w:hAnsi="Arial" w:cs="Arial"/>
          <w:sz w:val="20"/>
          <w:szCs w:val="20"/>
        </w:rPr>
        <w:t>Assim sendo, o</w:t>
      </w:r>
      <w:r w:rsidR="00391D4F" w:rsidRPr="00AA11DD">
        <w:rPr>
          <w:rFonts w:ascii="Arial" w:hAnsi="Arial" w:cs="Arial"/>
          <w:sz w:val="20"/>
          <w:szCs w:val="20"/>
        </w:rPr>
        <w:t xml:space="preserve"> resultado da análise do confronto das receitas arrecadadas com as despesas liquidadas demonstra valores </w:t>
      </w:r>
      <w:r w:rsidR="00D06DA4">
        <w:rPr>
          <w:rFonts w:ascii="Arial" w:hAnsi="Arial" w:cs="Arial"/>
          <w:sz w:val="20"/>
          <w:szCs w:val="20"/>
        </w:rPr>
        <w:t>negativos</w:t>
      </w:r>
      <w:r w:rsidR="00391D4F" w:rsidRPr="00AA11DD">
        <w:rPr>
          <w:rFonts w:ascii="Arial" w:hAnsi="Arial" w:cs="Arial"/>
          <w:sz w:val="20"/>
          <w:szCs w:val="20"/>
        </w:rPr>
        <w:t>,</w:t>
      </w:r>
      <w:r w:rsidR="00602960" w:rsidRPr="00AA11DD">
        <w:rPr>
          <w:rFonts w:ascii="Arial" w:hAnsi="Arial" w:cs="Arial"/>
          <w:sz w:val="20"/>
          <w:szCs w:val="20"/>
        </w:rPr>
        <w:t xml:space="preserve"> na ordem de R$ </w:t>
      </w:r>
      <w:r w:rsidR="00D06DA4">
        <w:rPr>
          <w:rFonts w:ascii="Arial" w:hAnsi="Arial" w:cs="Arial"/>
          <w:sz w:val="20"/>
          <w:szCs w:val="20"/>
        </w:rPr>
        <w:t xml:space="preserve">875.497,54, sendo </w:t>
      </w:r>
      <w:r w:rsidR="00EC59FC">
        <w:rPr>
          <w:rFonts w:ascii="Arial" w:hAnsi="Arial" w:cs="Arial"/>
          <w:sz w:val="20"/>
          <w:szCs w:val="20"/>
        </w:rPr>
        <w:t>aberto</w:t>
      </w:r>
      <w:r w:rsidR="00D06DA4">
        <w:rPr>
          <w:rFonts w:ascii="Arial" w:hAnsi="Arial" w:cs="Arial"/>
          <w:sz w:val="20"/>
          <w:szCs w:val="20"/>
        </w:rPr>
        <w:t xml:space="preserve"> superávit financeiro no valor de R$ 4.905.029,42</w:t>
      </w:r>
      <w:r w:rsidR="00840765" w:rsidRPr="00AA11DD">
        <w:rPr>
          <w:rFonts w:ascii="Arial" w:hAnsi="Arial" w:cs="Arial"/>
          <w:sz w:val="20"/>
          <w:szCs w:val="20"/>
        </w:rPr>
        <w:t>. A</w:t>
      </w:r>
      <w:r w:rsidR="00391D4F" w:rsidRPr="00AA11DD">
        <w:rPr>
          <w:rFonts w:ascii="Arial" w:hAnsi="Arial" w:cs="Arial"/>
          <w:sz w:val="20"/>
          <w:szCs w:val="20"/>
        </w:rPr>
        <w:t xml:space="preserve">cerca da aplicação dos recursos em Saúde, </w:t>
      </w:r>
      <w:r w:rsidR="007A6983" w:rsidRPr="00AA11DD">
        <w:rPr>
          <w:rFonts w:ascii="Arial" w:hAnsi="Arial" w:cs="Arial"/>
          <w:sz w:val="20"/>
          <w:szCs w:val="20"/>
        </w:rPr>
        <w:t>que atingiram</w:t>
      </w:r>
      <w:r w:rsidR="00B57ED7" w:rsidRPr="00AA11DD">
        <w:rPr>
          <w:rFonts w:ascii="Arial" w:hAnsi="Arial" w:cs="Arial"/>
          <w:sz w:val="20"/>
          <w:szCs w:val="20"/>
        </w:rPr>
        <w:t xml:space="preserve"> </w:t>
      </w:r>
      <w:r w:rsidR="00517592" w:rsidRPr="00AA11DD">
        <w:rPr>
          <w:rFonts w:ascii="Arial" w:hAnsi="Arial" w:cs="Arial"/>
          <w:sz w:val="20"/>
          <w:szCs w:val="20"/>
        </w:rPr>
        <w:t>2</w:t>
      </w:r>
      <w:r w:rsidR="00D06DA4">
        <w:rPr>
          <w:rFonts w:ascii="Arial" w:hAnsi="Arial" w:cs="Arial"/>
          <w:sz w:val="20"/>
          <w:szCs w:val="20"/>
        </w:rPr>
        <w:t>9,66</w:t>
      </w:r>
      <w:r w:rsidR="00B90205" w:rsidRPr="00AA11DD">
        <w:rPr>
          <w:rFonts w:ascii="Arial" w:hAnsi="Arial" w:cs="Arial"/>
          <w:sz w:val="20"/>
          <w:szCs w:val="20"/>
        </w:rPr>
        <w:t>%</w:t>
      </w:r>
      <w:r w:rsidR="00840765" w:rsidRPr="00AA11DD">
        <w:rPr>
          <w:rFonts w:ascii="Arial" w:hAnsi="Arial" w:cs="Arial"/>
          <w:sz w:val="20"/>
          <w:szCs w:val="20"/>
        </w:rPr>
        <w:t>, evidenciou-se</w:t>
      </w:r>
      <w:r w:rsidR="00391D4F" w:rsidRPr="00AA11DD">
        <w:rPr>
          <w:rFonts w:ascii="Arial" w:hAnsi="Arial" w:cs="Arial"/>
          <w:sz w:val="20"/>
          <w:szCs w:val="20"/>
        </w:rPr>
        <w:t xml:space="preserve">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AA11DD">
        <w:rPr>
          <w:rFonts w:ascii="Arial" w:hAnsi="Arial" w:cs="Arial"/>
          <w:sz w:val="20"/>
          <w:szCs w:val="20"/>
        </w:rPr>
        <w:t>m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Saúde, no montante de </w:t>
      </w:r>
      <w:r w:rsidR="003673FF" w:rsidRPr="00AA11DD">
        <w:rPr>
          <w:rFonts w:ascii="Arial" w:hAnsi="Arial" w:cs="Arial"/>
          <w:sz w:val="20"/>
          <w:szCs w:val="20"/>
        </w:rPr>
        <w:t xml:space="preserve">R$ </w:t>
      </w:r>
      <w:r w:rsidR="00D06DA4">
        <w:rPr>
          <w:rFonts w:ascii="Arial" w:hAnsi="Arial" w:cs="Arial"/>
          <w:sz w:val="20"/>
          <w:szCs w:val="20"/>
        </w:rPr>
        <w:t>7.424.018,03</w:t>
      </w:r>
      <w:r w:rsidR="00391D4F" w:rsidRPr="00AA11DD">
        <w:rPr>
          <w:rFonts w:ascii="Arial" w:hAnsi="Arial" w:cs="Arial"/>
          <w:sz w:val="20"/>
          <w:szCs w:val="20"/>
        </w:rPr>
        <w:t xml:space="preserve">, constatou-se que R$ </w:t>
      </w:r>
      <w:r w:rsidR="00D06DA4">
        <w:rPr>
          <w:rFonts w:ascii="Arial" w:hAnsi="Arial" w:cs="Arial"/>
          <w:sz w:val="20"/>
          <w:szCs w:val="20"/>
        </w:rPr>
        <w:t>2.106.553,21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foram realizados com recursos vinculados e outras fontes, enquanto que R</w:t>
      </w:r>
      <w:r w:rsidR="003673FF" w:rsidRPr="00AA11DD">
        <w:rPr>
          <w:rFonts w:ascii="Arial" w:hAnsi="Arial" w:cs="Arial"/>
          <w:sz w:val="20"/>
          <w:szCs w:val="20"/>
        </w:rPr>
        <w:t xml:space="preserve">$ </w:t>
      </w:r>
      <w:r w:rsidR="00D06DA4">
        <w:rPr>
          <w:rFonts w:ascii="Arial" w:hAnsi="Arial" w:cs="Arial"/>
          <w:sz w:val="20"/>
          <w:szCs w:val="20"/>
        </w:rPr>
        <w:t>5.317.464,82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 xml:space="preserve">foram realizados com recursos próprios. </w:t>
      </w:r>
      <w:r w:rsidR="00D06DA4">
        <w:rPr>
          <w:rFonts w:ascii="Arial" w:hAnsi="Arial" w:cs="Arial"/>
          <w:sz w:val="20"/>
          <w:szCs w:val="20"/>
        </w:rPr>
        <w:t xml:space="preserve">Neste momento a palavra foi repassada a Auditora de Controle Interno, Fernanda Frizzo </w:t>
      </w:r>
      <w:proofErr w:type="spellStart"/>
      <w:r w:rsidR="00D06DA4">
        <w:rPr>
          <w:rFonts w:ascii="Arial" w:hAnsi="Arial" w:cs="Arial"/>
          <w:sz w:val="20"/>
          <w:szCs w:val="20"/>
        </w:rPr>
        <w:t>Crivelatti</w:t>
      </w:r>
      <w:proofErr w:type="spellEnd"/>
      <w:r w:rsidR="00D06DA4">
        <w:rPr>
          <w:rFonts w:ascii="Arial" w:hAnsi="Arial" w:cs="Arial"/>
          <w:sz w:val="20"/>
          <w:szCs w:val="20"/>
        </w:rPr>
        <w:t xml:space="preserve">, que </w:t>
      </w:r>
      <w:r w:rsidR="00391D4F" w:rsidRPr="00AA11DD">
        <w:rPr>
          <w:rFonts w:ascii="Arial" w:hAnsi="Arial" w:cs="Arial"/>
          <w:sz w:val="20"/>
          <w:szCs w:val="20"/>
        </w:rPr>
        <w:t>demonstr</w:t>
      </w:r>
      <w:r w:rsidR="00D06DA4">
        <w:rPr>
          <w:rFonts w:ascii="Arial" w:hAnsi="Arial" w:cs="Arial"/>
          <w:sz w:val="20"/>
          <w:szCs w:val="20"/>
        </w:rPr>
        <w:t>ou</w:t>
      </w:r>
      <w:r w:rsidR="00391D4F" w:rsidRPr="00AA11DD">
        <w:rPr>
          <w:rFonts w:ascii="Arial" w:hAnsi="Arial" w:cs="Arial"/>
          <w:sz w:val="20"/>
          <w:szCs w:val="20"/>
        </w:rPr>
        <w:t xml:space="preserve"> na Audiência, os gastos realiza</w:t>
      </w:r>
      <w:r w:rsidR="00B90205" w:rsidRPr="00AA11DD">
        <w:rPr>
          <w:rFonts w:ascii="Arial" w:hAnsi="Arial" w:cs="Arial"/>
          <w:sz w:val="20"/>
          <w:szCs w:val="20"/>
        </w:rPr>
        <w:t>dos com Educação</w:t>
      </w:r>
      <w:r w:rsidR="00EC59FC">
        <w:rPr>
          <w:rFonts w:ascii="Arial" w:hAnsi="Arial" w:cs="Arial"/>
          <w:sz w:val="20"/>
          <w:szCs w:val="20"/>
        </w:rPr>
        <w:t>,</w:t>
      </w:r>
      <w:r w:rsidR="00D06DA4">
        <w:rPr>
          <w:rFonts w:ascii="Arial" w:hAnsi="Arial" w:cs="Arial"/>
          <w:sz w:val="20"/>
          <w:szCs w:val="20"/>
        </w:rPr>
        <w:t xml:space="preserve"> que</w:t>
      </w:r>
      <w:r w:rsidR="00B90205" w:rsidRPr="00AA11DD">
        <w:rPr>
          <w:rFonts w:ascii="Arial" w:hAnsi="Arial" w:cs="Arial"/>
          <w:sz w:val="20"/>
          <w:szCs w:val="20"/>
        </w:rPr>
        <w:t xml:space="preserve"> atingiram </w:t>
      </w:r>
      <w:r w:rsidR="00D06DA4">
        <w:rPr>
          <w:rFonts w:ascii="Arial" w:hAnsi="Arial" w:cs="Arial"/>
          <w:sz w:val="20"/>
          <w:szCs w:val="20"/>
        </w:rPr>
        <w:t>28,94</w:t>
      </w:r>
      <w:r w:rsidR="003673FF" w:rsidRPr="00AA11DD">
        <w:rPr>
          <w:rFonts w:ascii="Arial" w:hAnsi="Arial" w:cs="Arial"/>
          <w:sz w:val="20"/>
          <w:szCs w:val="20"/>
        </w:rPr>
        <w:t xml:space="preserve">% </w:t>
      </w:r>
      <w:r w:rsidR="00391D4F" w:rsidRPr="00AA11DD">
        <w:rPr>
          <w:rFonts w:ascii="Arial" w:hAnsi="Arial" w:cs="Arial"/>
          <w:sz w:val="20"/>
          <w:szCs w:val="20"/>
        </w:rPr>
        <w:t>das receitas resultantes de impostos e transferências,</w:t>
      </w:r>
      <w:r w:rsidR="00840765" w:rsidRPr="00AA11DD">
        <w:rPr>
          <w:rFonts w:ascii="Arial" w:hAnsi="Arial" w:cs="Arial"/>
          <w:sz w:val="20"/>
          <w:szCs w:val="20"/>
        </w:rPr>
        <w:t xml:space="preserve"> </w:t>
      </w:r>
      <w:r w:rsidR="00D9177C" w:rsidRPr="00AA11DD">
        <w:rPr>
          <w:rFonts w:ascii="Arial" w:hAnsi="Arial" w:cs="Arial"/>
          <w:sz w:val="20"/>
          <w:szCs w:val="20"/>
        </w:rPr>
        <w:t>alcançando</w:t>
      </w:r>
      <w:r w:rsidR="00030029" w:rsidRPr="00AA11DD">
        <w:rPr>
          <w:rFonts w:ascii="Arial" w:hAnsi="Arial" w:cs="Arial"/>
          <w:sz w:val="20"/>
          <w:szCs w:val="20"/>
        </w:rPr>
        <w:t xml:space="preserve">, </w:t>
      </w:r>
      <w:r w:rsidR="00840765" w:rsidRPr="00AA11DD">
        <w:rPr>
          <w:rFonts w:ascii="Arial" w:hAnsi="Arial" w:cs="Arial"/>
          <w:sz w:val="20"/>
          <w:szCs w:val="20"/>
        </w:rPr>
        <w:t>portanto</w:t>
      </w:r>
      <w:r w:rsidR="00030029" w:rsidRPr="00AA11DD">
        <w:rPr>
          <w:rFonts w:ascii="Arial" w:hAnsi="Arial" w:cs="Arial"/>
          <w:sz w:val="20"/>
          <w:szCs w:val="20"/>
        </w:rPr>
        <w:t>, o percentual mínimo exigido</w:t>
      </w:r>
      <w:r w:rsidR="00391D4F" w:rsidRPr="00AA11DD">
        <w:rPr>
          <w:rFonts w:ascii="Arial" w:hAnsi="Arial" w:cs="Arial"/>
          <w:sz w:val="20"/>
          <w:szCs w:val="20"/>
        </w:rPr>
        <w:t>.</w:t>
      </w:r>
      <w:r w:rsidR="00B57ED7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De acordo com os dados apresentados, o Município aplicou na função educaç</w:t>
      </w:r>
      <w:r w:rsidR="00B90205" w:rsidRPr="00AA11DD">
        <w:rPr>
          <w:rFonts w:ascii="Arial" w:hAnsi="Arial" w:cs="Arial"/>
          <w:sz w:val="20"/>
          <w:szCs w:val="20"/>
        </w:rPr>
        <w:t xml:space="preserve">ão o montante </w:t>
      </w:r>
      <w:r w:rsidR="00183EF7" w:rsidRPr="00AA11DD">
        <w:rPr>
          <w:rFonts w:ascii="Arial" w:hAnsi="Arial" w:cs="Arial"/>
          <w:sz w:val="20"/>
          <w:szCs w:val="20"/>
        </w:rPr>
        <w:t xml:space="preserve">total </w:t>
      </w:r>
      <w:r w:rsidR="00AB04F0" w:rsidRPr="00AA11DD">
        <w:rPr>
          <w:rFonts w:ascii="Arial" w:hAnsi="Arial" w:cs="Arial"/>
          <w:sz w:val="20"/>
          <w:szCs w:val="20"/>
        </w:rPr>
        <w:t>de R</w:t>
      </w:r>
      <w:r w:rsidR="00E52D65" w:rsidRPr="00AA11DD">
        <w:rPr>
          <w:rFonts w:ascii="Arial" w:hAnsi="Arial" w:cs="Arial"/>
          <w:sz w:val="20"/>
          <w:szCs w:val="20"/>
        </w:rPr>
        <w:t xml:space="preserve">$ </w:t>
      </w:r>
      <w:r w:rsidR="00D06DA4">
        <w:rPr>
          <w:rFonts w:ascii="Arial" w:hAnsi="Arial" w:cs="Arial"/>
          <w:sz w:val="20"/>
          <w:szCs w:val="20"/>
        </w:rPr>
        <w:t>6.466.806,52</w:t>
      </w:r>
      <w:r w:rsidR="00030029" w:rsidRPr="00AA11DD">
        <w:rPr>
          <w:rFonts w:ascii="Arial" w:hAnsi="Arial" w:cs="Arial"/>
          <w:sz w:val="20"/>
          <w:szCs w:val="20"/>
        </w:rPr>
        <w:t>.</w:t>
      </w:r>
      <w:r w:rsidR="00391D4F" w:rsidRPr="00AA11DD">
        <w:rPr>
          <w:rFonts w:ascii="Arial" w:hAnsi="Arial" w:cs="Arial"/>
          <w:sz w:val="20"/>
          <w:szCs w:val="20"/>
        </w:rPr>
        <w:t xml:space="preserve"> No tocante à aplicação de recursos na remuneração dos profissionais do magistério, fora gasto </w:t>
      </w:r>
      <w:r w:rsidR="00840765" w:rsidRPr="00AA11DD">
        <w:rPr>
          <w:rFonts w:ascii="Arial" w:hAnsi="Arial" w:cs="Arial"/>
          <w:sz w:val="20"/>
          <w:szCs w:val="20"/>
        </w:rPr>
        <w:t>até o</w:t>
      </w:r>
      <w:r w:rsidR="00391D4F" w:rsidRPr="00AA11DD">
        <w:rPr>
          <w:rFonts w:ascii="Arial" w:hAnsi="Arial" w:cs="Arial"/>
          <w:sz w:val="20"/>
          <w:szCs w:val="20"/>
        </w:rPr>
        <w:t xml:space="preserve"> quadrimestre e</w:t>
      </w:r>
      <w:r w:rsidR="00B90205" w:rsidRPr="00AA11DD">
        <w:rPr>
          <w:rFonts w:ascii="Arial" w:hAnsi="Arial" w:cs="Arial"/>
          <w:sz w:val="20"/>
          <w:szCs w:val="20"/>
        </w:rPr>
        <w:t xml:space="preserve">m análise o montante de R$ </w:t>
      </w:r>
      <w:r w:rsidR="00D06DA4">
        <w:rPr>
          <w:rFonts w:ascii="Arial" w:hAnsi="Arial" w:cs="Arial"/>
          <w:sz w:val="20"/>
          <w:szCs w:val="20"/>
        </w:rPr>
        <w:t>3.376.079,33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o que equivale a </w:t>
      </w:r>
      <w:r w:rsidR="00D06DA4">
        <w:rPr>
          <w:rFonts w:ascii="Arial" w:hAnsi="Arial" w:cs="Arial"/>
          <w:sz w:val="20"/>
          <w:szCs w:val="20"/>
        </w:rPr>
        <w:t>104,98</w:t>
      </w:r>
      <w:r w:rsidR="00713209" w:rsidRPr="00AA11DD">
        <w:rPr>
          <w:rFonts w:ascii="Arial" w:hAnsi="Arial" w:cs="Arial"/>
          <w:sz w:val="20"/>
          <w:szCs w:val="20"/>
        </w:rPr>
        <w:t>%</w:t>
      </w:r>
      <w:r w:rsidR="00391D4F" w:rsidRPr="00AA11DD">
        <w:rPr>
          <w:rFonts w:ascii="Arial" w:hAnsi="Arial" w:cs="Arial"/>
          <w:sz w:val="20"/>
          <w:szCs w:val="20"/>
        </w:rPr>
        <w:t xml:space="preserve"> dos recursos d</w:t>
      </w:r>
      <w:r w:rsidR="00713209" w:rsidRPr="00AA11DD">
        <w:rPr>
          <w:rFonts w:ascii="Arial" w:hAnsi="Arial" w:cs="Arial"/>
          <w:sz w:val="20"/>
          <w:szCs w:val="20"/>
        </w:rPr>
        <w:t xml:space="preserve">o FUNDEB recebidos no exercício, isto é, </w:t>
      </w:r>
      <w:r w:rsidR="00391D4F" w:rsidRPr="00AA11DD">
        <w:rPr>
          <w:rFonts w:ascii="Arial" w:hAnsi="Arial" w:cs="Arial"/>
          <w:sz w:val="20"/>
          <w:szCs w:val="20"/>
        </w:rPr>
        <w:t>encontra-se cumprindo com o disposto na legislação vigente</w:t>
      </w:r>
      <w:r w:rsidR="00280136" w:rsidRPr="00AA11DD">
        <w:rPr>
          <w:rFonts w:ascii="Arial" w:hAnsi="Arial" w:cs="Arial"/>
          <w:sz w:val="20"/>
          <w:szCs w:val="20"/>
        </w:rPr>
        <w:t>, que es</w:t>
      </w:r>
      <w:r w:rsidR="00030029" w:rsidRPr="00AA11DD">
        <w:rPr>
          <w:rFonts w:ascii="Arial" w:hAnsi="Arial" w:cs="Arial"/>
          <w:sz w:val="20"/>
          <w:szCs w:val="20"/>
        </w:rPr>
        <w:t>tipula uma aplicação mínima de 7</w:t>
      </w:r>
      <w:r w:rsidR="00280136" w:rsidRPr="00AA11DD">
        <w:rPr>
          <w:rFonts w:ascii="Arial" w:hAnsi="Arial" w:cs="Arial"/>
          <w:sz w:val="20"/>
          <w:szCs w:val="20"/>
        </w:rPr>
        <w:t>0%</w:t>
      </w:r>
      <w:r w:rsidR="00D06DA4">
        <w:rPr>
          <w:rFonts w:ascii="Arial" w:hAnsi="Arial" w:cs="Arial"/>
          <w:sz w:val="20"/>
          <w:szCs w:val="20"/>
        </w:rPr>
        <w:t>.</w:t>
      </w:r>
      <w:r w:rsidR="00391D4F" w:rsidRPr="00AA11DD">
        <w:rPr>
          <w:rFonts w:ascii="Arial" w:hAnsi="Arial" w:cs="Arial"/>
          <w:sz w:val="20"/>
          <w:szCs w:val="20"/>
        </w:rPr>
        <w:t xml:space="preserve"> Ainda nesta Audiência fora demonstrada a despesa realizada com pessoal, o Poder Executivo atingiu </w:t>
      </w:r>
      <w:r w:rsidR="00840765" w:rsidRPr="00AA11DD">
        <w:rPr>
          <w:rFonts w:ascii="Arial" w:hAnsi="Arial" w:cs="Arial"/>
          <w:sz w:val="20"/>
          <w:szCs w:val="20"/>
        </w:rPr>
        <w:t>4</w:t>
      </w:r>
      <w:r w:rsidR="00D06DA4">
        <w:rPr>
          <w:rFonts w:ascii="Arial" w:hAnsi="Arial" w:cs="Arial"/>
          <w:sz w:val="20"/>
          <w:szCs w:val="20"/>
        </w:rPr>
        <w:t>9,69</w:t>
      </w:r>
      <w:r w:rsidR="00713209" w:rsidRPr="00AA11DD">
        <w:rPr>
          <w:rFonts w:ascii="Arial" w:hAnsi="Arial" w:cs="Arial"/>
          <w:sz w:val="20"/>
          <w:szCs w:val="20"/>
        </w:rPr>
        <w:t>%</w:t>
      </w:r>
      <w:r w:rsidR="00391D4F" w:rsidRPr="00AA11DD">
        <w:rPr>
          <w:rFonts w:ascii="Arial" w:hAnsi="Arial" w:cs="Arial"/>
          <w:sz w:val="20"/>
          <w:szCs w:val="20"/>
        </w:rPr>
        <w:t xml:space="preserve"> </w:t>
      </w:r>
      <w:r w:rsidR="00E52D65" w:rsidRPr="00AA11DD">
        <w:rPr>
          <w:rFonts w:ascii="Arial" w:hAnsi="Arial" w:cs="Arial"/>
          <w:sz w:val="20"/>
          <w:szCs w:val="20"/>
        </w:rPr>
        <w:t>e o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Poder Legislativo </w:t>
      </w:r>
      <w:r w:rsidR="00D06DA4">
        <w:rPr>
          <w:rFonts w:ascii="Arial" w:hAnsi="Arial" w:cs="Arial"/>
          <w:sz w:val="20"/>
          <w:szCs w:val="20"/>
        </w:rPr>
        <w:t>2,08</w:t>
      </w:r>
      <w:r w:rsidR="00391D4F" w:rsidRPr="00AA11DD">
        <w:rPr>
          <w:rFonts w:ascii="Arial" w:hAnsi="Arial" w:cs="Arial"/>
          <w:sz w:val="20"/>
          <w:szCs w:val="20"/>
        </w:rPr>
        <w:t>%</w:t>
      </w:r>
      <w:r w:rsidR="0004705A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ficando</w:t>
      </w:r>
      <w:r w:rsidR="0004705A" w:rsidRPr="00AA11DD">
        <w:rPr>
          <w:rFonts w:ascii="Arial" w:hAnsi="Arial" w:cs="Arial"/>
          <w:sz w:val="20"/>
          <w:szCs w:val="20"/>
        </w:rPr>
        <w:t xml:space="preserve"> ambos</w:t>
      </w:r>
      <w:r w:rsidR="00391D4F" w:rsidRPr="00AA11DD">
        <w:rPr>
          <w:rFonts w:ascii="Arial" w:hAnsi="Arial" w:cs="Arial"/>
          <w:sz w:val="20"/>
          <w:szCs w:val="20"/>
        </w:rPr>
        <w:t xml:space="preserve"> abaixo dos limites prudencial e máximo, em relação a Receita Corrente Líquida do Municíp</w:t>
      </w:r>
      <w:r w:rsidR="00B90205" w:rsidRPr="00AA11DD">
        <w:rPr>
          <w:rFonts w:ascii="Arial" w:hAnsi="Arial" w:cs="Arial"/>
          <w:sz w:val="20"/>
          <w:szCs w:val="20"/>
        </w:rPr>
        <w:t>io, a</w:t>
      </w:r>
      <w:r w:rsidR="00391D4F" w:rsidRPr="00AA11DD">
        <w:rPr>
          <w:rFonts w:ascii="Arial" w:hAnsi="Arial" w:cs="Arial"/>
          <w:sz w:val="20"/>
          <w:szCs w:val="20"/>
        </w:rPr>
        <w:t xml:space="preserve">tendendo o disposto no Art. n°20, Inciso III, alínea 'a', da </w:t>
      </w:r>
      <w:r w:rsidR="00B90205" w:rsidRPr="00AA11DD">
        <w:rPr>
          <w:rFonts w:ascii="Arial" w:hAnsi="Arial" w:cs="Arial"/>
          <w:sz w:val="20"/>
          <w:szCs w:val="20"/>
        </w:rPr>
        <w:t>Lei de Responsabilidade Fiscal.</w:t>
      </w:r>
      <w:r w:rsidR="00C53A5B" w:rsidRPr="00AA11DD">
        <w:rPr>
          <w:rFonts w:ascii="Arial" w:hAnsi="Arial" w:cs="Arial"/>
          <w:sz w:val="20"/>
          <w:szCs w:val="20"/>
        </w:rPr>
        <w:t xml:space="preserve"> Quanto </w:t>
      </w:r>
      <w:proofErr w:type="gramStart"/>
      <w:r w:rsidR="00C53A5B" w:rsidRPr="00AA11DD">
        <w:rPr>
          <w:rFonts w:ascii="Arial" w:hAnsi="Arial" w:cs="Arial"/>
          <w:sz w:val="20"/>
          <w:szCs w:val="20"/>
        </w:rPr>
        <w:t>as despesas com pessoal, no Consolidad</w:t>
      </w:r>
      <w:r w:rsidR="00280136" w:rsidRPr="00AA11DD">
        <w:rPr>
          <w:rFonts w:ascii="Arial" w:hAnsi="Arial" w:cs="Arial"/>
          <w:sz w:val="20"/>
          <w:szCs w:val="20"/>
        </w:rPr>
        <w:t>o, tem-se</w:t>
      </w:r>
      <w:proofErr w:type="gramEnd"/>
      <w:r w:rsidR="00280136" w:rsidRPr="00AA11DD">
        <w:rPr>
          <w:rFonts w:ascii="Arial" w:hAnsi="Arial" w:cs="Arial"/>
          <w:sz w:val="20"/>
          <w:szCs w:val="20"/>
        </w:rPr>
        <w:t xml:space="preserve"> um percentual de </w:t>
      </w:r>
      <w:r w:rsidR="00D06DA4">
        <w:rPr>
          <w:rFonts w:ascii="Arial" w:hAnsi="Arial" w:cs="Arial"/>
          <w:sz w:val="20"/>
          <w:szCs w:val="20"/>
        </w:rPr>
        <w:t>51,77</w:t>
      </w:r>
      <w:r w:rsidR="00E52D65" w:rsidRPr="00AA11DD">
        <w:rPr>
          <w:rFonts w:ascii="Arial" w:hAnsi="Arial" w:cs="Arial"/>
          <w:sz w:val="20"/>
          <w:szCs w:val="20"/>
        </w:rPr>
        <w:t>%</w:t>
      </w:r>
      <w:r w:rsidR="00C53A5B" w:rsidRPr="00AA11DD">
        <w:rPr>
          <w:rFonts w:ascii="Arial" w:hAnsi="Arial" w:cs="Arial"/>
          <w:sz w:val="20"/>
          <w:szCs w:val="20"/>
        </w:rPr>
        <w:t>, ou seja, abaixo dos limites prudencial e máximo de 57 e 60%, respectivamente.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>Em seguida, explic</w:t>
      </w:r>
      <w:r w:rsidR="00D06DA4">
        <w:rPr>
          <w:rFonts w:ascii="Arial" w:hAnsi="Arial" w:cs="Arial"/>
          <w:sz w:val="20"/>
          <w:szCs w:val="20"/>
        </w:rPr>
        <w:t>ou-se</w:t>
      </w:r>
      <w:r w:rsidR="00840765" w:rsidRPr="00AA11DD">
        <w:rPr>
          <w:rFonts w:ascii="Arial" w:hAnsi="Arial" w:cs="Arial"/>
          <w:sz w:val="20"/>
          <w:szCs w:val="20"/>
        </w:rPr>
        <w:t>, resumidamente, a função das três peças orçamentárias, Plano Plurianual, Lei de Diretrizes Orçamentárias e Lei Orçamentária Anual</w:t>
      </w:r>
      <w:r w:rsidR="00AA11DD">
        <w:rPr>
          <w:rFonts w:ascii="Arial" w:hAnsi="Arial" w:cs="Arial"/>
          <w:sz w:val="20"/>
          <w:szCs w:val="20"/>
        </w:rPr>
        <w:t>.</w:t>
      </w:r>
      <w:r w:rsidR="00840765" w:rsidRPr="00AA11DD">
        <w:rPr>
          <w:rFonts w:ascii="Arial" w:hAnsi="Arial" w:cs="Arial"/>
          <w:sz w:val="20"/>
          <w:szCs w:val="20"/>
        </w:rPr>
        <w:t xml:space="preserve"> </w:t>
      </w:r>
      <w:r w:rsidR="00AA11DD">
        <w:rPr>
          <w:rFonts w:ascii="Arial" w:hAnsi="Arial" w:cs="Arial"/>
          <w:sz w:val="20"/>
          <w:szCs w:val="20"/>
        </w:rPr>
        <w:t>A</w:t>
      </w:r>
      <w:r w:rsidR="00840765" w:rsidRPr="00AA11DD">
        <w:rPr>
          <w:rFonts w:ascii="Arial" w:hAnsi="Arial" w:cs="Arial"/>
          <w:sz w:val="20"/>
          <w:szCs w:val="20"/>
        </w:rPr>
        <w:t>pós apresentou-se o orçamento para o exercício financeiro de 202</w:t>
      </w:r>
      <w:r w:rsidR="00BC3C3E">
        <w:rPr>
          <w:rFonts w:ascii="Arial" w:hAnsi="Arial" w:cs="Arial"/>
          <w:sz w:val="20"/>
          <w:szCs w:val="20"/>
        </w:rPr>
        <w:t>4</w:t>
      </w:r>
      <w:r w:rsidR="00840765" w:rsidRPr="00AA11DD">
        <w:rPr>
          <w:rFonts w:ascii="Arial" w:hAnsi="Arial" w:cs="Arial"/>
          <w:sz w:val="20"/>
          <w:szCs w:val="20"/>
        </w:rPr>
        <w:t xml:space="preserve">, por órgão, </w:t>
      </w:r>
      <w:r w:rsidR="00517592" w:rsidRPr="00AA11DD">
        <w:rPr>
          <w:rFonts w:ascii="Arial" w:hAnsi="Arial" w:cs="Arial"/>
          <w:sz w:val="20"/>
          <w:szCs w:val="20"/>
        </w:rPr>
        <w:t>que totalizou</w:t>
      </w:r>
      <w:r w:rsidR="00840765" w:rsidRPr="00AA11DD">
        <w:rPr>
          <w:rFonts w:ascii="Arial" w:hAnsi="Arial" w:cs="Arial"/>
          <w:sz w:val="20"/>
          <w:szCs w:val="20"/>
        </w:rPr>
        <w:t xml:space="preserve"> R$ 40.900.000,00</w:t>
      </w:r>
      <w:r w:rsidR="00517592" w:rsidRPr="00AA11DD">
        <w:rPr>
          <w:rFonts w:ascii="Arial" w:hAnsi="Arial" w:cs="Arial"/>
          <w:sz w:val="20"/>
          <w:szCs w:val="20"/>
        </w:rPr>
        <w:t>. Quanto às despesas por natureza, explicou-se que R$ 19.758.151,00 fora destinado a folha de pagamento, R$ 18.</w:t>
      </w:r>
      <w:r w:rsidR="00BC3C3E">
        <w:rPr>
          <w:rFonts w:ascii="Arial" w:hAnsi="Arial" w:cs="Arial"/>
          <w:sz w:val="20"/>
          <w:szCs w:val="20"/>
        </w:rPr>
        <w:t>104.077,12</w:t>
      </w:r>
      <w:r w:rsidR="00517592" w:rsidRPr="00AA11DD">
        <w:rPr>
          <w:rFonts w:ascii="Arial" w:hAnsi="Arial" w:cs="Arial"/>
          <w:sz w:val="20"/>
          <w:szCs w:val="20"/>
        </w:rPr>
        <w:t xml:space="preserve"> para o custeio geral, R$ </w:t>
      </w:r>
      <w:r w:rsidR="00BC3C3E">
        <w:rPr>
          <w:rFonts w:ascii="Arial" w:hAnsi="Arial" w:cs="Arial"/>
          <w:sz w:val="20"/>
          <w:szCs w:val="20"/>
        </w:rPr>
        <w:t>2.937.771,88</w:t>
      </w:r>
      <w:r w:rsidR="00517592" w:rsidRPr="00AA11DD">
        <w:rPr>
          <w:rFonts w:ascii="Arial" w:hAnsi="Arial" w:cs="Arial"/>
          <w:sz w:val="20"/>
          <w:szCs w:val="20"/>
        </w:rPr>
        <w:t xml:space="preserve"> para investimentos e R$ 100.000,00 na Reserva de Contingência</w:t>
      </w:r>
      <w:r w:rsidR="00AA11DD" w:rsidRPr="00AA11DD">
        <w:rPr>
          <w:rFonts w:ascii="Arial" w:hAnsi="Arial" w:cs="Arial"/>
          <w:sz w:val="20"/>
          <w:szCs w:val="20"/>
        </w:rPr>
        <w:t xml:space="preserve">, </w:t>
      </w:r>
      <w:r w:rsidR="00517592" w:rsidRPr="00AA11DD">
        <w:rPr>
          <w:rFonts w:ascii="Arial" w:hAnsi="Arial" w:cs="Arial"/>
          <w:sz w:val="20"/>
          <w:szCs w:val="20"/>
        </w:rPr>
        <w:t>conclui</w:t>
      </w:r>
      <w:r w:rsidR="00AA11DD" w:rsidRPr="00AA11DD">
        <w:rPr>
          <w:rFonts w:ascii="Arial" w:hAnsi="Arial" w:cs="Arial"/>
          <w:sz w:val="20"/>
          <w:szCs w:val="20"/>
        </w:rPr>
        <w:t>ndo</w:t>
      </w:r>
      <w:r w:rsidR="00517592" w:rsidRPr="00AA11DD">
        <w:rPr>
          <w:rFonts w:ascii="Arial" w:hAnsi="Arial" w:cs="Arial"/>
          <w:sz w:val="20"/>
          <w:szCs w:val="20"/>
        </w:rPr>
        <w:t>-se</w:t>
      </w:r>
      <w:r w:rsidR="00AA11DD" w:rsidRPr="00AA11DD">
        <w:rPr>
          <w:rFonts w:ascii="Arial" w:hAnsi="Arial" w:cs="Arial"/>
          <w:sz w:val="20"/>
          <w:szCs w:val="20"/>
        </w:rPr>
        <w:t>, ainda,</w:t>
      </w:r>
      <w:r w:rsidR="00517592" w:rsidRPr="00AA11DD">
        <w:rPr>
          <w:rFonts w:ascii="Arial" w:hAnsi="Arial" w:cs="Arial"/>
          <w:sz w:val="20"/>
          <w:szCs w:val="20"/>
        </w:rPr>
        <w:t xml:space="preserve"> que 70,92% do orçamento é formado por recursos próprios e 29,08% por recursos vinculados e outras fontes.</w:t>
      </w:r>
      <w:r w:rsidR="00AA11DD" w:rsidRPr="00AA11DD">
        <w:rPr>
          <w:rFonts w:ascii="Arial" w:hAnsi="Arial" w:cs="Arial"/>
          <w:sz w:val="20"/>
          <w:szCs w:val="20"/>
        </w:rPr>
        <w:t xml:space="preserve"> Em seguida, abriu-se espaço para questionamentos e para finalizar, o </w:t>
      </w:r>
      <w:r w:rsidR="00BC3C3E">
        <w:rPr>
          <w:rFonts w:ascii="Arial" w:hAnsi="Arial" w:cs="Arial"/>
          <w:sz w:val="20"/>
          <w:szCs w:val="20"/>
        </w:rPr>
        <w:t>Secretário Municipal</w:t>
      </w:r>
      <w:r w:rsidR="00AA11DD" w:rsidRPr="00AA11DD">
        <w:rPr>
          <w:rFonts w:ascii="Arial" w:hAnsi="Arial" w:cs="Arial"/>
          <w:sz w:val="20"/>
          <w:szCs w:val="20"/>
        </w:rPr>
        <w:t xml:space="preserve">, </w:t>
      </w:r>
      <w:r w:rsidR="00BC3C3E">
        <w:rPr>
          <w:rFonts w:ascii="Arial" w:hAnsi="Arial" w:cs="Arial"/>
          <w:sz w:val="20"/>
          <w:szCs w:val="20"/>
        </w:rPr>
        <w:t xml:space="preserve">Martinhos </w:t>
      </w:r>
      <w:proofErr w:type="spellStart"/>
      <w:r w:rsidR="00BC3C3E">
        <w:rPr>
          <w:rFonts w:ascii="Arial" w:hAnsi="Arial" w:cs="Arial"/>
          <w:sz w:val="20"/>
          <w:szCs w:val="20"/>
        </w:rPr>
        <w:t>Scantamburlo</w:t>
      </w:r>
      <w:proofErr w:type="spellEnd"/>
      <w:r w:rsidR="00AA11DD" w:rsidRPr="00AA11DD">
        <w:rPr>
          <w:rFonts w:ascii="Arial" w:hAnsi="Arial" w:cs="Arial"/>
          <w:sz w:val="20"/>
          <w:szCs w:val="20"/>
        </w:rPr>
        <w:t xml:space="preserve">, </w:t>
      </w:r>
      <w:r w:rsidR="00D305A4" w:rsidRPr="00AA11DD">
        <w:rPr>
          <w:rFonts w:ascii="Arial" w:hAnsi="Arial" w:cs="Arial"/>
          <w:sz w:val="20"/>
          <w:szCs w:val="20"/>
        </w:rPr>
        <w:t>agradeceu a atenção</w:t>
      </w:r>
      <w:r w:rsidR="006F2664" w:rsidRPr="00AA11DD">
        <w:rPr>
          <w:rFonts w:ascii="Arial" w:hAnsi="Arial" w:cs="Arial"/>
          <w:sz w:val="20"/>
          <w:szCs w:val="20"/>
        </w:rPr>
        <w:t xml:space="preserve"> de todos e não havendo</w:t>
      </w:r>
      <w:r w:rsidR="00391D4F" w:rsidRPr="00AA11DD">
        <w:rPr>
          <w:rFonts w:ascii="Arial" w:hAnsi="Arial" w:cs="Arial"/>
          <w:sz w:val="20"/>
          <w:szCs w:val="20"/>
        </w:rPr>
        <w:t xml:space="preserve"> </w:t>
      </w:r>
      <w:r w:rsidR="00D305A4" w:rsidRPr="00AA11DD">
        <w:rPr>
          <w:rFonts w:ascii="Arial" w:hAnsi="Arial" w:cs="Arial"/>
          <w:sz w:val="20"/>
          <w:szCs w:val="20"/>
        </w:rPr>
        <w:t>n</w:t>
      </w:r>
      <w:r w:rsidR="00391D4F" w:rsidRPr="00AA11DD">
        <w:rPr>
          <w:rFonts w:ascii="Arial" w:hAnsi="Arial" w:cs="Arial"/>
          <w:sz w:val="20"/>
          <w:szCs w:val="20"/>
        </w:rPr>
        <w:t>a</w:t>
      </w:r>
      <w:r w:rsidR="00D305A4" w:rsidRPr="00AA11DD">
        <w:rPr>
          <w:rFonts w:ascii="Arial" w:hAnsi="Arial" w:cs="Arial"/>
          <w:sz w:val="20"/>
          <w:szCs w:val="20"/>
        </w:rPr>
        <w:t>da mais a</w:t>
      </w:r>
      <w:r w:rsidR="00391D4F" w:rsidRPr="00AA11DD">
        <w:rPr>
          <w:rFonts w:ascii="Arial" w:hAnsi="Arial" w:cs="Arial"/>
          <w:sz w:val="20"/>
          <w:szCs w:val="20"/>
        </w:rPr>
        <w:t xml:space="preserve"> tratar</w:t>
      </w:r>
      <w:r w:rsidR="006F2664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encerrou a Audiência, da qual lavrou-se a presente ata</w:t>
      </w:r>
      <w:r w:rsidR="006B1C22" w:rsidRPr="00AA11DD">
        <w:rPr>
          <w:rFonts w:ascii="Arial" w:hAnsi="Arial" w:cs="Arial"/>
          <w:sz w:val="20"/>
          <w:szCs w:val="20"/>
        </w:rPr>
        <w:t>.</w:t>
      </w:r>
    </w:p>
    <w:p w14:paraId="3D72131E" w14:textId="17FD11EA" w:rsidR="00391D4F" w:rsidRPr="00AA11DD" w:rsidRDefault="004770A5">
      <w:pPr>
        <w:pStyle w:val="dataata"/>
        <w:rPr>
          <w:sz w:val="20"/>
          <w:szCs w:val="20"/>
        </w:rPr>
      </w:pPr>
      <w:proofErr w:type="gramStart"/>
      <w:r w:rsidRPr="00AA11DD">
        <w:rPr>
          <w:sz w:val="20"/>
          <w:szCs w:val="20"/>
        </w:rPr>
        <w:t>A</w:t>
      </w:r>
      <w:r w:rsidR="00280136" w:rsidRPr="00AA11DD">
        <w:rPr>
          <w:sz w:val="20"/>
          <w:szCs w:val="20"/>
        </w:rPr>
        <w:t>nchieta(</w:t>
      </w:r>
      <w:proofErr w:type="gramEnd"/>
      <w:r w:rsidR="00280136" w:rsidRPr="00AA11DD">
        <w:rPr>
          <w:sz w:val="20"/>
          <w:szCs w:val="20"/>
        </w:rPr>
        <w:t xml:space="preserve">SC), </w:t>
      </w:r>
      <w:r w:rsidR="00BC3C3E">
        <w:rPr>
          <w:sz w:val="20"/>
          <w:szCs w:val="20"/>
        </w:rPr>
        <w:t xml:space="preserve">26 </w:t>
      </w:r>
      <w:r w:rsidR="00391D4F" w:rsidRPr="00AA11DD">
        <w:rPr>
          <w:sz w:val="20"/>
          <w:szCs w:val="20"/>
        </w:rPr>
        <w:t xml:space="preserve">de </w:t>
      </w:r>
      <w:r w:rsidR="00AA11DD" w:rsidRPr="00AA11DD">
        <w:rPr>
          <w:sz w:val="20"/>
          <w:szCs w:val="20"/>
        </w:rPr>
        <w:t xml:space="preserve">setembro </w:t>
      </w:r>
      <w:r w:rsidR="00280136" w:rsidRPr="00AA11DD">
        <w:rPr>
          <w:sz w:val="20"/>
          <w:szCs w:val="20"/>
        </w:rPr>
        <w:t>d</w:t>
      </w:r>
      <w:r w:rsidR="00C803C2" w:rsidRPr="00AA11DD">
        <w:rPr>
          <w:sz w:val="20"/>
          <w:szCs w:val="20"/>
        </w:rPr>
        <w:t>e 202</w:t>
      </w:r>
      <w:r w:rsidR="00BC3C3E">
        <w:rPr>
          <w:sz w:val="20"/>
          <w:szCs w:val="20"/>
        </w:rPr>
        <w:t>3</w:t>
      </w:r>
      <w:r w:rsidR="00E573F2" w:rsidRPr="00AA11DD">
        <w:rPr>
          <w:sz w:val="20"/>
          <w:szCs w:val="20"/>
        </w:rPr>
        <w:t>.</w:t>
      </w:r>
    </w:p>
    <w:sectPr w:rsidR="00391D4F" w:rsidRPr="00AA11DD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2"/>
    <w:rsid w:val="0002390E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D3708"/>
    <w:rsid w:val="001F05CC"/>
    <w:rsid w:val="0027332F"/>
    <w:rsid w:val="00280136"/>
    <w:rsid w:val="003673FF"/>
    <w:rsid w:val="00391D4F"/>
    <w:rsid w:val="00394887"/>
    <w:rsid w:val="003F6404"/>
    <w:rsid w:val="004570CE"/>
    <w:rsid w:val="004770A5"/>
    <w:rsid w:val="00482A4B"/>
    <w:rsid w:val="00513571"/>
    <w:rsid w:val="00517592"/>
    <w:rsid w:val="00524572"/>
    <w:rsid w:val="00546ED6"/>
    <w:rsid w:val="005538B8"/>
    <w:rsid w:val="00584054"/>
    <w:rsid w:val="00602960"/>
    <w:rsid w:val="00660899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7F365B"/>
    <w:rsid w:val="00840765"/>
    <w:rsid w:val="008A6136"/>
    <w:rsid w:val="008B21C4"/>
    <w:rsid w:val="0094558A"/>
    <w:rsid w:val="00946977"/>
    <w:rsid w:val="0096652D"/>
    <w:rsid w:val="00981B62"/>
    <w:rsid w:val="009831A6"/>
    <w:rsid w:val="009C7A52"/>
    <w:rsid w:val="00A60FC6"/>
    <w:rsid w:val="00AA11DD"/>
    <w:rsid w:val="00AB04F0"/>
    <w:rsid w:val="00AB64C8"/>
    <w:rsid w:val="00AE2CE6"/>
    <w:rsid w:val="00B1535B"/>
    <w:rsid w:val="00B4342B"/>
    <w:rsid w:val="00B57ED7"/>
    <w:rsid w:val="00B62FD4"/>
    <w:rsid w:val="00B71B23"/>
    <w:rsid w:val="00B73436"/>
    <w:rsid w:val="00B90205"/>
    <w:rsid w:val="00B965BE"/>
    <w:rsid w:val="00BC3C3E"/>
    <w:rsid w:val="00BD31DA"/>
    <w:rsid w:val="00C53A5B"/>
    <w:rsid w:val="00C803C2"/>
    <w:rsid w:val="00D06DA4"/>
    <w:rsid w:val="00D305A4"/>
    <w:rsid w:val="00D9177C"/>
    <w:rsid w:val="00DA4627"/>
    <w:rsid w:val="00DD39F2"/>
    <w:rsid w:val="00DF22E5"/>
    <w:rsid w:val="00E52D65"/>
    <w:rsid w:val="00E573F2"/>
    <w:rsid w:val="00E75CD8"/>
    <w:rsid w:val="00EC59FC"/>
    <w:rsid w:val="00EC78BB"/>
    <w:rsid w:val="00ED0762"/>
    <w:rsid w:val="00F2149D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8A1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Particular</cp:lastModifiedBy>
  <cp:revision>4</cp:revision>
  <cp:lastPrinted>2022-09-30T18:59:00Z</cp:lastPrinted>
  <dcterms:created xsi:type="dcterms:W3CDTF">2023-09-26T17:37:00Z</dcterms:created>
  <dcterms:modified xsi:type="dcterms:W3CDTF">2023-09-26T18:27:00Z</dcterms:modified>
</cp:coreProperties>
</file>