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5599" w14:textId="77777777" w:rsidR="00EC78BB" w:rsidRPr="00092A97" w:rsidRDefault="00391D4F">
      <w:pPr>
        <w:pStyle w:val="titulo"/>
      </w:pPr>
      <w:r w:rsidRPr="00092A97">
        <w:t>Estado de Santa Catarina</w:t>
      </w:r>
    </w:p>
    <w:p w14:paraId="5D8E8222" w14:textId="77777777" w:rsidR="00EC78BB" w:rsidRPr="006F2664" w:rsidRDefault="00391D4F" w:rsidP="00B71B23">
      <w:pPr>
        <w:pStyle w:val="titulo"/>
      </w:pPr>
      <w:r w:rsidRPr="006F2664">
        <w:t>Municipio de Anchieta</w:t>
      </w:r>
    </w:p>
    <w:p w14:paraId="3F232AFE" w14:textId="77777777" w:rsidR="00EC78BB" w:rsidRPr="006F2664" w:rsidRDefault="00391D4F">
      <w:pPr>
        <w:pStyle w:val="titulo"/>
      </w:pPr>
      <w:r w:rsidRPr="006F2664">
        <w:t>AUDIÊNCIA PÚBLICA DE AVALIAÇÃO DO CUMPRIMENTO DAS METAS FISCAIS</w:t>
      </w:r>
    </w:p>
    <w:p w14:paraId="4335278B" w14:textId="5159FA69" w:rsidR="00EC78BB" w:rsidRPr="006F2664" w:rsidRDefault="00E47B4C">
      <w:pPr>
        <w:pStyle w:val="titulo"/>
      </w:pPr>
      <w:r>
        <w:t>TERCEIRO</w:t>
      </w:r>
      <w:r w:rsidR="00981B62" w:rsidRPr="006F2664">
        <w:t xml:space="preserve"> </w:t>
      </w:r>
      <w:r w:rsidR="00394887">
        <w:t>Quadrimestre de 2022</w:t>
      </w:r>
    </w:p>
    <w:p w14:paraId="693ACE18" w14:textId="77777777" w:rsidR="00EC78BB" w:rsidRPr="006F2664" w:rsidRDefault="00391D4F" w:rsidP="00B71B23">
      <w:pPr>
        <w:pStyle w:val="leititulo"/>
      </w:pPr>
      <w:r w:rsidRPr="006F2664">
        <w:t>Lei Complementar n°101/2000, Art. 9°, § 4°</w:t>
      </w:r>
    </w:p>
    <w:p w14:paraId="10015D51" w14:textId="18B09F7C" w:rsidR="00EC78BB" w:rsidRPr="006F2664" w:rsidRDefault="00391D4F">
      <w:pPr>
        <w:pStyle w:val="titulo"/>
      </w:pPr>
      <w:r w:rsidRPr="006F2664">
        <w:t xml:space="preserve">ATA </w:t>
      </w:r>
      <w:r w:rsidR="007B40AB" w:rsidRPr="006F2664">
        <w:t xml:space="preserve">nº </w:t>
      </w:r>
      <w:r w:rsidR="007F12DA">
        <w:t>1</w:t>
      </w:r>
      <w:r w:rsidR="00E47B4C">
        <w:t>53</w:t>
      </w:r>
    </w:p>
    <w:p w14:paraId="1F65A3CD" w14:textId="40C84F3B" w:rsidR="00EC78BB" w:rsidRPr="006F2664" w:rsidRDefault="0002588C" w:rsidP="006F2664">
      <w:pPr>
        <w:spacing w:line="240" w:lineRule="auto"/>
        <w:contextualSpacing/>
        <w:jc w:val="both"/>
        <w:rPr>
          <w:rFonts w:ascii="Arial" w:hAnsi="Arial" w:cs="Arial"/>
        </w:rPr>
      </w:pPr>
      <w:r w:rsidRPr="006F2664">
        <w:rPr>
          <w:rFonts w:ascii="Arial" w:hAnsi="Arial" w:cs="Arial"/>
        </w:rPr>
        <w:t xml:space="preserve">Às </w:t>
      </w:r>
      <w:r w:rsidR="00394887">
        <w:rPr>
          <w:rFonts w:ascii="Arial" w:hAnsi="Arial" w:cs="Arial"/>
        </w:rPr>
        <w:t>treze</w:t>
      </w:r>
      <w:r w:rsidR="00584054" w:rsidRPr="006F2664">
        <w:rPr>
          <w:rFonts w:ascii="Arial" w:hAnsi="Arial" w:cs="Arial"/>
        </w:rPr>
        <w:t xml:space="preserve"> horas</w:t>
      </w:r>
      <w:r w:rsidR="00394887">
        <w:rPr>
          <w:rFonts w:ascii="Arial" w:hAnsi="Arial" w:cs="Arial"/>
        </w:rPr>
        <w:t xml:space="preserve"> e trinta minutos</w:t>
      </w:r>
      <w:r w:rsidR="00660899" w:rsidRPr="006F2664">
        <w:rPr>
          <w:rFonts w:ascii="Arial" w:hAnsi="Arial" w:cs="Arial"/>
        </w:rPr>
        <w:t xml:space="preserve"> do</w:t>
      </w:r>
      <w:r w:rsidR="00391D4F" w:rsidRPr="006F2664">
        <w:rPr>
          <w:rFonts w:ascii="Arial" w:hAnsi="Arial" w:cs="Arial"/>
        </w:rPr>
        <w:t xml:space="preserve"> dia </w:t>
      </w:r>
      <w:r w:rsidR="00E47B4C">
        <w:rPr>
          <w:rFonts w:ascii="Arial" w:hAnsi="Arial" w:cs="Arial"/>
        </w:rPr>
        <w:t>24</w:t>
      </w:r>
      <w:r w:rsidR="00B62FD4">
        <w:rPr>
          <w:rFonts w:ascii="Arial" w:hAnsi="Arial" w:cs="Arial"/>
        </w:rPr>
        <w:t xml:space="preserve"> </w:t>
      </w:r>
      <w:r w:rsidR="00391D4F" w:rsidRPr="006F2664">
        <w:rPr>
          <w:rFonts w:ascii="Arial" w:hAnsi="Arial" w:cs="Arial"/>
        </w:rPr>
        <w:t xml:space="preserve">de </w:t>
      </w:r>
      <w:r w:rsidR="00E47B4C">
        <w:rPr>
          <w:rFonts w:ascii="Arial" w:hAnsi="Arial" w:cs="Arial"/>
        </w:rPr>
        <w:t>fevereiro</w:t>
      </w:r>
      <w:r w:rsidR="00394887">
        <w:rPr>
          <w:rFonts w:ascii="Arial" w:hAnsi="Arial" w:cs="Arial"/>
        </w:rPr>
        <w:t xml:space="preserve"> de 202</w:t>
      </w:r>
      <w:r w:rsidR="00E47B4C">
        <w:rPr>
          <w:rFonts w:ascii="Arial" w:hAnsi="Arial" w:cs="Arial"/>
        </w:rPr>
        <w:t>3</w:t>
      </w:r>
      <w:r w:rsidR="00394887">
        <w:rPr>
          <w:rFonts w:ascii="Arial" w:hAnsi="Arial" w:cs="Arial"/>
        </w:rPr>
        <w:t xml:space="preserve">, </w:t>
      </w:r>
      <w:r w:rsidR="00E47B4C" w:rsidRPr="00E47B4C">
        <w:rPr>
          <w:rFonts w:ascii="Arial" w:hAnsi="Arial" w:cs="Arial"/>
        </w:rPr>
        <w:t xml:space="preserve">reuniram-se na Câmara de Vereadores do Município de Anchieta, cito à Rua Vereador Geraldo </w:t>
      </w:r>
      <w:proofErr w:type="spellStart"/>
      <w:r w:rsidR="00E47B4C" w:rsidRPr="00E47B4C">
        <w:rPr>
          <w:rFonts w:ascii="Arial" w:hAnsi="Arial" w:cs="Arial"/>
        </w:rPr>
        <w:t>Garlet</w:t>
      </w:r>
      <w:proofErr w:type="spellEnd"/>
      <w:r w:rsidR="00E47B4C" w:rsidRPr="00E47B4C">
        <w:rPr>
          <w:rFonts w:ascii="Arial" w:hAnsi="Arial" w:cs="Arial"/>
        </w:rPr>
        <w:t xml:space="preserve">, os integrantes responsáveis pela realização da Audiência Pública de Avalição do Cumprimento das Metas Fiscais do </w:t>
      </w:r>
      <w:r w:rsidR="00E47B4C">
        <w:rPr>
          <w:rFonts w:ascii="Arial" w:hAnsi="Arial" w:cs="Arial"/>
        </w:rPr>
        <w:t>Terceiro</w:t>
      </w:r>
      <w:r w:rsidR="00E47B4C" w:rsidRPr="00E47B4C">
        <w:rPr>
          <w:rFonts w:ascii="Arial" w:hAnsi="Arial" w:cs="Arial"/>
        </w:rPr>
        <w:t xml:space="preserve"> Quadrimestre de 2022, o Poder Executivo, o Poder Legislativo e o público em geral.</w:t>
      </w:r>
      <w:r w:rsidR="00E47B4C">
        <w:rPr>
          <w:rFonts w:ascii="Arial" w:hAnsi="Arial" w:cs="Arial"/>
        </w:rPr>
        <w:t xml:space="preserve"> </w:t>
      </w:r>
      <w:r w:rsidR="0027332F">
        <w:rPr>
          <w:rFonts w:ascii="Arial" w:hAnsi="Arial" w:cs="Arial"/>
        </w:rPr>
        <w:t>A Contadora Eliza Diesel</w:t>
      </w:r>
      <w:r w:rsidR="008B21C4" w:rsidRPr="006F2664">
        <w:rPr>
          <w:rFonts w:ascii="Arial" w:hAnsi="Arial" w:cs="Arial"/>
        </w:rPr>
        <w:t>,</w:t>
      </w:r>
      <w:r w:rsidR="00B71B23" w:rsidRPr="006F2664">
        <w:rPr>
          <w:rFonts w:ascii="Arial" w:hAnsi="Arial" w:cs="Arial"/>
        </w:rPr>
        <w:t xml:space="preserve"> fez a abertura</w:t>
      </w:r>
      <w:r w:rsidR="00524572" w:rsidRPr="006F2664">
        <w:rPr>
          <w:rFonts w:ascii="Arial" w:hAnsi="Arial" w:cs="Arial"/>
        </w:rPr>
        <w:t xml:space="preserve"> da audiência</w:t>
      </w:r>
      <w:r w:rsidR="0027332F">
        <w:rPr>
          <w:rFonts w:ascii="Arial" w:hAnsi="Arial" w:cs="Arial"/>
        </w:rPr>
        <w:t xml:space="preserve"> e, logo após, falou</w:t>
      </w:r>
      <w:r w:rsidR="007770A3" w:rsidRPr="006F2664">
        <w:rPr>
          <w:rFonts w:ascii="Arial" w:hAnsi="Arial" w:cs="Arial"/>
        </w:rPr>
        <w:t xml:space="preserve"> da receita arrecadada </w:t>
      </w:r>
      <w:r w:rsidR="00E47B4C">
        <w:rPr>
          <w:rFonts w:ascii="Arial" w:hAnsi="Arial" w:cs="Arial"/>
        </w:rPr>
        <w:t>até o terceiro</w:t>
      </w:r>
      <w:r w:rsidR="00183EF7" w:rsidRPr="006F2664">
        <w:rPr>
          <w:rFonts w:ascii="Arial" w:hAnsi="Arial" w:cs="Arial"/>
        </w:rPr>
        <w:t xml:space="preserve"> </w:t>
      </w:r>
      <w:r w:rsidR="00981B62" w:rsidRPr="006F2664">
        <w:rPr>
          <w:rFonts w:ascii="Arial" w:hAnsi="Arial" w:cs="Arial"/>
        </w:rPr>
        <w:t>q</w:t>
      </w:r>
      <w:r w:rsidR="00DA4627" w:rsidRPr="006F2664">
        <w:rPr>
          <w:rFonts w:ascii="Arial" w:hAnsi="Arial" w:cs="Arial"/>
        </w:rPr>
        <w:t>uadrimestre</w:t>
      </w:r>
      <w:r w:rsidR="00602960">
        <w:rPr>
          <w:rFonts w:ascii="Arial" w:hAnsi="Arial" w:cs="Arial"/>
        </w:rPr>
        <w:t xml:space="preserve"> de 2022</w:t>
      </w:r>
      <w:r w:rsidR="007770A3" w:rsidRPr="006F2664">
        <w:rPr>
          <w:rFonts w:ascii="Arial" w:hAnsi="Arial" w:cs="Arial"/>
        </w:rPr>
        <w:t xml:space="preserve">, sendo esta de R$ </w:t>
      </w:r>
      <w:r w:rsidR="00E47B4C">
        <w:rPr>
          <w:rFonts w:ascii="Arial" w:hAnsi="Arial" w:cs="Arial"/>
        </w:rPr>
        <w:t>37.507.829,37</w:t>
      </w:r>
      <w:r w:rsidR="007770A3" w:rsidRPr="006F2664">
        <w:rPr>
          <w:rFonts w:ascii="Arial" w:hAnsi="Arial" w:cs="Arial"/>
        </w:rPr>
        <w:t xml:space="preserve">, alcançando uma média mensal de R$ </w:t>
      </w:r>
      <w:r w:rsidR="00E47B4C">
        <w:rPr>
          <w:rFonts w:ascii="Arial" w:hAnsi="Arial" w:cs="Arial"/>
        </w:rPr>
        <w:t>3.125.652,45</w:t>
      </w:r>
      <w:r w:rsidR="00DA4627" w:rsidRPr="006F2664">
        <w:rPr>
          <w:rFonts w:ascii="Arial" w:hAnsi="Arial" w:cs="Arial"/>
        </w:rPr>
        <w:t xml:space="preserve">. </w:t>
      </w:r>
      <w:r w:rsidR="00524572" w:rsidRPr="006F2664">
        <w:rPr>
          <w:rFonts w:ascii="Arial" w:hAnsi="Arial" w:cs="Arial"/>
        </w:rPr>
        <w:t xml:space="preserve">Quanto as Metas de Arrecadação, destacou-se que a receita </w:t>
      </w:r>
      <w:r w:rsidR="00602960">
        <w:rPr>
          <w:rFonts w:ascii="Arial" w:hAnsi="Arial" w:cs="Arial"/>
        </w:rPr>
        <w:t>prevista para todo o ano de 2022 foi de R$ 27.340</w:t>
      </w:r>
      <w:r w:rsidR="00D9177C">
        <w:rPr>
          <w:rFonts w:ascii="Arial" w:hAnsi="Arial" w:cs="Arial"/>
        </w:rPr>
        <w:t>.000,00,</w:t>
      </w:r>
      <w:r w:rsidR="00524572" w:rsidRPr="006F2664">
        <w:rPr>
          <w:rFonts w:ascii="Arial" w:hAnsi="Arial" w:cs="Arial"/>
        </w:rPr>
        <w:t xml:space="preserve"> tendo o município de Anchiet</w:t>
      </w:r>
      <w:r w:rsidR="00B62FD4">
        <w:rPr>
          <w:rFonts w:ascii="Arial" w:hAnsi="Arial" w:cs="Arial"/>
        </w:rPr>
        <w:t>a, desta forma, cumprido a meta, com uma diferença positiva de R$</w:t>
      </w:r>
      <w:r w:rsidR="00602960">
        <w:rPr>
          <w:rFonts w:ascii="Arial" w:hAnsi="Arial" w:cs="Arial"/>
        </w:rPr>
        <w:t xml:space="preserve"> </w:t>
      </w:r>
      <w:r w:rsidR="00E47B4C">
        <w:rPr>
          <w:rFonts w:ascii="Arial" w:hAnsi="Arial" w:cs="Arial"/>
        </w:rPr>
        <w:t>10.167.829,37</w:t>
      </w:r>
      <w:r w:rsidR="000D07B8" w:rsidRPr="006F2664">
        <w:rPr>
          <w:rFonts w:ascii="Arial" w:hAnsi="Arial" w:cs="Arial"/>
        </w:rPr>
        <w:t>. E</w:t>
      </w:r>
      <w:r w:rsidR="00DF22E5" w:rsidRPr="006F2664">
        <w:rPr>
          <w:rFonts w:ascii="Arial" w:hAnsi="Arial" w:cs="Arial"/>
        </w:rPr>
        <w:t>m se tratando da Receita Corrente Líquida,</w:t>
      </w:r>
      <w:r w:rsidR="00D305A4" w:rsidRPr="006F2664">
        <w:rPr>
          <w:rFonts w:ascii="Arial" w:hAnsi="Arial" w:cs="Arial"/>
        </w:rPr>
        <w:t xml:space="preserve"> </w:t>
      </w:r>
      <w:r w:rsidR="008B21C4" w:rsidRPr="006F2664">
        <w:rPr>
          <w:rFonts w:ascii="Arial" w:hAnsi="Arial" w:cs="Arial"/>
        </w:rPr>
        <w:t xml:space="preserve">fora repassada </w:t>
      </w:r>
      <w:r w:rsidR="000D07B8" w:rsidRPr="006F2664">
        <w:rPr>
          <w:rFonts w:ascii="Arial" w:hAnsi="Arial" w:cs="Arial"/>
        </w:rPr>
        <w:t xml:space="preserve">que a mesma atingiu, </w:t>
      </w:r>
      <w:r w:rsidR="00E47B4C">
        <w:rPr>
          <w:rFonts w:ascii="Arial" w:hAnsi="Arial" w:cs="Arial"/>
        </w:rPr>
        <w:t>no exercício</w:t>
      </w:r>
      <w:r w:rsidR="000D07B8" w:rsidRPr="006F2664">
        <w:rPr>
          <w:rFonts w:ascii="Arial" w:hAnsi="Arial" w:cs="Arial"/>
        </w:rPr>
        <w:t xml:space="preserve"> de 202</w:t>
      </w:r>
      <w:r w:rsidR="00602960">
        <w:rPr>
          <w:rFonts w:ascii="Arial" w:hAnsi="Arial" w:cs="Arial"/>
        </w:rPr>
        <w:t>2</w:t>
      </w:r>
      <w:r w:rsidR="00DA4627" w:rsidRPr="006F2664">
        <w:rPr>
          <w:rFonts w:ascii="Arial" w:hAnsi="Arial" w:cs="Arial"/>
        </w:rPr>
        <w:t>,</w:t>
      </w:r>
      <w:r w:rsidR="00DF22E5" w:rsidRPr="006F2664">
        <w:rPr>
          <w:rFonts w:ascii="Arial" w:hAnsi="Arial" w:cs="Arial"/>
        </w:rPr>
        <w:t xml:space="preserve"> </w:t>
      </w:r>
      <w:r w:rsidR="00DA4627" w:rsidRPr="006F2664">
        <w:rPr>
          <w:rFonts w:ascii="Arial" w:hAnsi="Arial" w:cs="Arial"/>
        </w:rPr>
        <w:t xml:space="preserve">R$ </w:t>
      </w:r>
      <w:r w:rsidR="00E47B4C">
        <w:rPr>
          <w:rFonts w:ascii="Arial" w:hAnsi="Arial" w:cs="Arial"/>
        </w:rPr>
        <w:t xml:space="preserve">32.292.647,17. </w:t>
      </w:r>
      <w:r w:rsidR="00391D4F" w:rsidRPr="006F2664">
        <w:rPr>
          <w:rFonts w:ascii="Arial" w:hAnsi="Arial" w:cs="Arial"/>
        </w:rPr>
        <w:t xml:space="preserve">A seguir, fora demonstrada a Execução Orçamentária, </w:t>
      </w:r>
      <w:r w:rsidR="00DF22E5" w:rsidRPr="006F2664">
        <w:rPr>
          <w:rFonts w:ascii="Arial" w:hAnsi="Arial" w:cs="Arial"/>
        </w:rPr>
        <w:t>sendo que a</w:t>
      </w:r>
      <w:r w:rsidR="00391D4F" w:rsidRPr="006F2664">
        <w:rPr>
          <w:rFonts w:ascii="Arial" w:hAnsi="Arial" w:cs="Arial"/>
        </w:rPr>
        <w:t xml:space="preserve"> receita efetivamente realizada registra o montante de </w:t>
      </w:r>
      <w:r w:rsidR="00482A4B" w:rsidRPr="006F2664">
        <w:rPr>
          <w:rFonts w:ascii="Arial" w:hAnsi="Arial" w:cs="Arial"/>
        </w:rPr>
        <w:t>R$</w:t>
      </w:r>
      <w:r w:rsidR="0027332F">
        <w:rPr>
          <w:rFonts w:ascii="Arial" w:hAnsi="Arial" w:cs="Arial"/>
        </w:rPr>
        <w:t xml:space="preserve"> </w:t>
      </w:r>
      <w:r w:rsidR="00E47B4C">
        <w:rPr>
          <w:rFonts w:ascii="Arial" w:hAnsi="Arial" w:cs="Arial"/>
        </w:rPr>
        <w:t>33.045.757,56</w:t>
      </w:r>
      <w:r w:rsidR="00B62FD4">
        <w:rPr>
          <w:rFonts w:ascii="Arial" w:hAnsi="Arial" w:cs="Arial"/>
        </w:rPr>
        <w:t xml:space="preserve"> </w:t>
      </w:r>
      <w:r w:rsidR="00391D4F" w:rsidRPr="006F2664">
        <w:rPr>
          <w:rFonts w:ascii="Arial" w:hAnsi="Arial" w:cs="Arial"/>
        </w:rPr>
        <w:t>par</w:t>
      </w:r>
      <w:r w:rsidR="00DF22E5" w:rsidRPr="006F2664">
        <w:rPr>
          <w:rFonts w:ascii="Arial" w:hAnsi="Arial" w:cs="Arial"/>
        </w:rPr>
        <w:t xml:space="preserve">a as Receitas Correntes e R$ </w:t>
      </w:r>
      <w:r w:rsidR="00E47B4C">
        <w:rPr>
          <w:rFonts w:ascii="Arial" w:hAnsi="Arial" w:cs="Arial"/>
        </w:rPr>
        <w:t>4.462.071,81</w:t>
      </w:r>
      <w:r w:rsidR="00391D4F" w:rsidRPr="006F2664">
        <w:rPr>
          <w:rFonts w:ascii="Arial" w:hAnsi="Arial" w:cs="Arial"/>
        </w:rPr>
        <w:t xml:space="preserve"> para as Receitas de Capital</w:t>
      </w:r>
      <w:r w:rsidR="00DA4627" w:rsidRPr="006F2664">
        <w:rPr>
          <w:rFonts w:ascii="Arial" w:hAnsi="Arial" w:cs="Arial"/>
        </w:rPr>
        <w:t>,</w:t>
      </w:r>
      <w:r w:rsidR="00391D4F" w:rsidRPr="006F2664">
        <w:rPr>
          <w:rFonts w:ascii="Arial" w:hAnsi="Arial" w:cs="Arial"/>
        </w:rPr>
        <w:t xml:space="preserve"> que result</w:t>
      </w:r>
      <w:r w:rsidR="00DF22E5" w:rsidRPr="006F2664">
        <w:rPr>
          <w:rFonts w:ascii="Arial" w:hAnsi="Arial" w:cs="Arial"/>
        </w:rPr>
        <w:t xml:space="preserve">ou numa arrecadação </w:t>
      </w:r>
      <w:r w:rsidR="0027332F">
        <w:rPr>
          <w:rFonts w:ascii="Arial" w:hAnsi="Arial" w:cs="Arial"/>
        </w:rPr>
        <w:t xml:space="preserve">total </w:t>
      </w:r>
      <w:r w:rsidR="00DF22E5" w:rsidRPr="006F2664">
        <w:rPr>
          <w:rFonts w:ascii="Arial" w:hAnsi="Arial" w:cs="Arial"/>
        </w:rPr>
        <w:t xml:space="preserve">de </w:t>
      </w:r>
      <w:r w:rsidR="00482A4B" w:rsidRPr="006F2664">
        <w:rPr>
          <w:rFonts w:ascii="Arial" w:hAnsi="Arial" w:cs="Arial"/>
        </w:rPr>
        <w:t>R$</w:t>
      </w:r>
      <w:r w:rsidR="0027332F">
        <w:rPr>
          <w:rFonts w:ascii="Arial" w:hAnsi="Arial" w:cs="Arial"/>
        </w:rPr>
        <w:t xml:space="preserve"> </w:t>
      </w:r>
      <w:r w:rsidR="00E47B4C">
        <w:rPr>
          <w:rFonts w:ascii="Arial" w:hAnsi="Arial" w:cs="Arial"/>
        </w:rPr>
        <w:t>37.507.829,37</w:t>
      </w:r>
      <w:r w:rsidR="000D07B8" w:rsidRPr="006F2664">
        <w:rPr>
          <w:rFonts w:ascii="Arial" w:hAnsi="Arial" w:cs="Arial"/>
        </w:rPr>
        <w:t>.</w:t>
      </w:r>
      <w:r w:rsidR="0027332F">
        <w:rPr>
          <w:rFonts w:ascii="Arial" w:hAnsi="Arial" w:cs="Arial"/>
        </w:rPr>
        <w:t xml:space="preserve"> </w:t>
      </w:r>
      <w:r w:rsidR="00DA4627" w:rsidRPr="006F2664">
        <w:rPr>
          <w:rFonts w:ascii="Arial" w:hAnsi="Arial" w:cs="Arial"/>
        </w:rPr>
        <w:t xml:space="preserve">Quanto </w:t>
      </w:r>
      <w:r w:rsidR="008B21C4" w:rsidRPr="006F2664">
        <w:rPr>
          <w:rFonts w:ascii="Arial" w:hAnsi="Arial" w:cs="Arial"/>
        </w:rPr>
        <w:t>às</w:t>
      </w:r>
      <w:r w:rsidR="00DA4627" w:rsidRPr="006F2664">
        <w:rPr>
          <w:rFonts w:ascii="Arial" w:hAnsi="Arial" w:cs="Arial"/>
        </w:rPr>
        <w:t xml:space="preserve"> despesas</w:t>
      </w:r>
      <w:r w:rsidR="0027332F">
        <w:rPr>
          <w:rFonts w:ascii="Arial" w:hAnsi="Arial" w:cs="Arial"/>
        </w:rPr>
        <w:t>,</w:t>
      </w:r>
      <w:r w:rsidR="00DA4627" w:rsidRPr="006F2664">
        <w:rPr>
          <w:rFonts w:ascii="Arial" w:hAnsi="Arial" w:cs="Arial"/>
        </w:rPr>
        <w:t xml:space="preserve"> c</w:t>
      </w:r>
      <w:r w:rsidR="00391D4F" w:rsidRPr="006F2664">
        <w:rPr>
          <w:rFonts w:ascii="Arial" w:hAnsi="Arial" w:cs="Arial"/>
        </w:rPr>
        <w:t xml:space="preserve">onstatou-se que o total </w:t>
      </w:r>
      <w:r w:rsidR="00DA4627" w:rsidRPr="006F2664">
        <w:rPr>
          <w:rFonts w:ascii="Arial" w:hAnsi="Arial" w:cs="Arial"/>
        </w:rPr>
        <w:t>realizado</w:t>
      </w:r>
      <w:r w:rsidR="000D07B8" w:rsidRPr="006F2664">
        <w:rPr>
          <w:rFonts w:ascii="Arial" w:hAnsi="Arial" w:cs="Arial"/>
        </w:rPr>
        <w:t xml:space="preserve"> </w:t>
      </w:r>
      <w:r w:rsidR="00E47B4C">
        <w:rPr>
          <w:rFonts w:ascii="Arial" w:hAnsi="Arial" w:cs="Arial"/>
        </w:rPr>
        <w:t>até o</w:t>
      </w:r>
      <w:r w:rsidR="0027332F">
        <w:rPr>
          <w:rFonts w:ascii="Arial" w:hAnsi="Arial" w:cs="Arial"/>
        </w:rPr>
        <w:t xml:space="preserve"> </w:t>
      </w:r>
      <w:r w:rsidR="00391D4F" w:rsidRPr="006F2664">
        <w:rPr>
          <w:rFonts w:ascii="Arial" w:hAnsi="Arial" w:cs="Arial"/>
        </w:rPr>
        <w:t xml:space="preserve">quadrimestre foi de </w:t>
      </w:r>
      <w:r w:rsidR="00482A4B" w:rsidRPr="006F2664">
        <w:rPr>
          <w:rFonts w:ascii="Arial" w:hAnsi="Arial" w:cs="Arial"/>
        </w:rPr>
        <w:t xml:space="preserve">R$ </w:t>
      </w:r>
      <w:r w:rsidR="00E47B4C">
        <w:rPr>
          <w:rFonts w:ascii="Arial" w:hAnsi="Arial" w:cs="Arial"/>
        </w:rPr>
        <w:t>34.400.505,95,</w:t>
      </w:r>
      <w:r w:rsidR="00DA4627" w:rsidRPr="006F2664">
        <w:rPr>
          <w:rFonts w:ascii="Arial" w:hAnsi="Arial" w:cs="Arial"/>
        </w:rPr>
        <w:t xml:space="preserve"> sendo estas apresentadas por Função de Governo</w:t>
      </w:r>
      <w:r w:rsidR="00391D4F" w:rsidRPr="006F2664">
        <w:rPr>
          <w:rFonts w:ascii="Arial" w:hAnsi="Arial" w:cs="Arial"/>
        </w:rPr>
        <w:t xml:space="preserve">. </w:t>
      </w:r>
      <w:r w:rsidR="008B21C4" w:rsidRPr="006F2664">
        <w:rPr>
          <w:rFonts w:ascii="Arial" w:hAnsi="Arial" w:cs="Arial"/>
        </w:rPr>
        <w:t>Assim sendo, o</w:t>
      </w:r>
      <w:r w:rsidR="00391D4F" w:rsidRPr="006F2664">
        <w:rPr>
          <w:rFonts w:ascii="Arial" w:hAnsi="Arial" w:cs="Arial"/>
        </w:rPr>
        <w:t xml:space="preserve"> resultado da análise do confronto das receitas arrecadadas com as despesas liquidadas demonstra valores Positivo</w:t>
      </w:r>
      <w:r w:rsidR="004770A5" w:rsidRPr="006F2664">
        <w:rPr>
          <w:rFonts w:ascii="Arial" w:hAnsi="Arial" w:cs="Arial"/>
        </w:rPr>
        <w:t>s</w:t>
      </w:r>
      <w:r w:rsidR="00391D4F" w:rsidRPr="006F2664">
        <w:rPr>
          <w:rFonts w:ascii="Arial" w:hAnsi="Arial" w:cs="Arial"/>
        </w:rPr>
        <w:t>,</w:t>
      </w:r>
      <w:r w:rsidR="00602960">
        <w:rPr>
          <w:rFonts w:ascii="Arial" w:hAnsi="Arial" w:cs="Arial"/>
        </w:rPr>
        <w:t xml:space="preserve"> na ordem de R$ </w:t>
      </w:r>
      <w:r w:rsidR="00E47B4C">
        <w:rPr>
          <w:rFonts w:ascii="Arial" w:hAnsi="Arial" w:cs="Arial"/>
        </w:rPr>
        <w:t>3.107.323,42</w:t>
      </w:r>
      <w:r w:rsidR="00D9177C">
        <w:rPr>
          <w:rFonts w:ascii="Arial" w:hAnsi="Arial" w:cs="Arial"/>
        </w:rPr>
        <w:t>.</w:t>
      </w:r>
      <w:r w:rsidR="00B57ED7">
        <w:rPr>
          <w:rFonts w:ascii="Arial" w:hAnsi="Arial" w:cs="Arial"/>
        </w:rPr>
        <w:t xml:space="preserve"> Neste momento, a palavra fora passada a Auditora de Controle Interno, Fernanda Frizzo </w:t>
      </w:r>
      <w:proofErr w:type="spellStart"/>
      <w:r w:rsidR="00B57ED7">
        <w:rPr>
          <w:rFonts w:ascii="Arial" w:hAnsi="Arial" w:cs="Arial"/>
        </w:rPr>
        <w:t>Crivelatti</w:t>
      </w:r>
      <w:proofErr w:type="spellEnd"/>
      <w:r w:rsidR="00B57ED7">
        <w:rPr>
          <w:rFonts w:ascii="Arial" w:hAnsi="Arial" w:cs="Arial"/>
        </w:rPr>
        <w:t>, que abordou, primeiramente, a</w:t>
      </w:r>
      <w:r w:rsidR="00391D4F" w:rsidRPr="006F2664">
        <w:rPr>
          <w:rFonts w:ascii="Arial" w:hAnsi="Arial" w:cs="Arial"/>
        </w:rPr>
        <w:t xml:space="preserve">cerca da aplicação dos recursos em Saúde, </w:t>
      </w:r>
      <w:r w:rsidR="007A6983">
        <w:rPr>
          <w:rFonts w:ascii="Arial" w:hAnsi="Arial" w:cs="Arial"/>
        </w:rPr>
        <w:t>que atingiram</w:t>
      </w:r>
      <w:r w:rsidR="00E47B4C">
        <w:rPr>
          <w:rFonts w:ascii="Arial" w:hAnsi="Arial" w:cs="Arial"/>
        </w:rPr>
        <w:t xml:space="preserve"> 27,38</w:t>
      </w:r>
      <w:r w:rsidR="00B90205" w:rsidRPr="006F2664">
        <w:rPr>
          <w:rFonts w:ascii="Arial" w:hAnsi="Arial" w:cs="Arial"/>
        </w:rPr>
        <w:t>%</w:t>
      </w:r>
      <w:r w:rsidR="00391D4F" w:rsidRPr="006F2664">
        <w:rPr>
          <w:rFonts w:ascii="Arial" w:hAnsi="Arial" w:cs="Arial"/>
        </w:rPr>
        <w:t>, evidenciando o cumprimento do constante no Art. nº 198 da Constituição Federal, combinando com o disposto no § 1º do Art. n°77 do Ato das Disposições Constitucionais Transitórias - ADCT. Analisando as despesas realizadas co</w:t>
      </w:r>
      <w:r w:rsidR="00B90205" w:rsidRPr="006F2664">
        <w:rPr>
          <w:rFonts w:ascii="Arial" w:hAnsi="Arial" w:cs="Arial"/>
        </w:rPr>
        <w:t>m</w:t>
      </w:r>
      <w:r w:rsidR="00E52D65">
        <w:rPr>
          <w:rFonts w:ascii="Arial" w:hAnsi="Arial" w:cs="Arial"/>
        </w:rPr>
        <w:t xml:space="preserve"> </w:t>
      </w:r>
      <w:r w:rsidR="00B90205" w:rsidRPr="006F2664">
        <w:rPr>
          <w:rFonts w:ascii="Arial" w:hAnsi="Arial" w:cs="Arial"/>
        </w:rPr>
        <w:t xml:space="preserve">Saúde, no montante de </w:t>
      </w:r>
      <w:r w:rsidR="003673FF" w:rsidRPr="006F2664">
        <w:rPr>
          <w:rFonts w:ascii="Arial" w:hAnsi="Arial" w:cs="Arial"/>
        </w:rPr>
        <w:t xml:space="preserve">R$ </w:t>
      </w:r>
      <w:r w:rsidR="00E47B4C">
        <w:rPr>
          <w:rFonts w:ascii="Arial" w:hAnsi="Arial" w:cs="Arial"/>
        </w:rPr>
        <w:t>11.323.022,11</w:t>
      </w:r>
      <w:r w:rsidR="00391D4F" w:rsidRPr="006F2664">
        <w:rPr>
          <w:rFonts w:ascii="Arial" w:hAnsi="Arial" w:cs="Arial"/>
        </w:rPr>
        <w:t xml:space="preserve">, constatou-se que R$ </w:t>
      </w:r>
      <w:r w:rsidR="00E47B4C">
        <w:rPr>
          <w:rFonts w:ascii="Arial" w:hAnsi="Arial" w:cs="Arial"/>
        </w:rPr>
        <w:t>4.453.415,64</w:t>
      </w:r>
      <w:r w:rsidR="00B62FD4">
        <w:rPr>
          <w:rFonts w:ascii="Arial" w:hAnsi="Arial" w:cs="Arial"/>
        </w:rPr>
        <w:t xml:space="preserve"> </w:t>
      </w:r>
      <w:r w:rsidR="00391D4F" w:rsidRPr="006F2664">
        <w:rPr>
          <w:rFonts w:ascii="Arial" w:hAnsi="Arial" w:cs="Arial"/>
        </w:rPr>
        <w:t>foram realizados com recursos vinculados e outras fontes, enquanto que R</w:t>
      </w:r>
      <w:r w:rsidR="003673FF" w:rsidRPr="006F2664">
        <w:rPr>
          <w:rFonts w:ascii="Arial" w:hAnsi="Arial" w:cs="Arial"/>
        </w:rPr>
        <w:t xml:space="preserve">$ </w:t>
      </w:r>
      <w:r w:rsidR="00E47B4C">
        <w:rPr>
          <w:rFonts w:ascii="Arial" w:hAnsi="Arial" w:cs="Arial"/>
        </w:rPr>
        <w:t>6.869.606,47</w:t>
      </w:r>
      <w:r w:rsidR="00E52D65">
        <w:rPr>
          <w:rFonts w:ascii="Arial" w:hAnsi="Arial" w:cs="Arial"/>
        </w:rPr>
        <w:t xml:space="preserve"> </w:t>
      </w:r>
      <w:r w:rsidR="00391D4F" w:rsidRPr="006F2664">
        <w:rPr>
          <w:rFonts w:ascii="Arial" w:hAnsi="Arial" w:cs="Arial"/>
        </w:rPr>
        <w:t>foram realizados com recursos próprios. Conforme demonstrado na Audiência, os gastos realiza</w:t>
      </w:r>
      <w:r w:rsidR="00B90205" w:rsidRPr="006F2664">
        <w:rPr>
          <w:rFonts w:ascii="Arial" w:hAnsi="Arial" w:cs="Arial"/>
        </w:rPr>
        <w:t xml:space="preserve">dos com Educação atingiram </w:t>
      </w:r>
      <w:r w:rsidR="00E47B4C">
        <w:rPr>
          <w:rFonts w:ascii="Arial" w:hAnsi="Arial" w:cs="Arial"/>
        </w:rPr>
        <w:t>28,60</w:t>
      </w:r>
      <w:r w:rsidR="003673FF" w:rsidRPr="006F2664">
        <w:rPr>
          <w:rFonts w:ascii="Arial" w:hAnsi="Arial" w:cs="Arial"/>
        </w:rPr>
        <w:t xml:space="preserve">% </w:t>
      </w:r>
      <w:r w:rsidR="00391D4F" w:rsidRPr="006F2664">
        <w:rPr>
          <w:rFonts w:ascii="Arial" w:hAnsi="Arial" w:cs="Arial"/>
        </w:rPr>
        <w:t xml:space="preserve">das receitas resultantes de impostos e transferências, </w:t>
      </w:r>
      <w:r w:rsidR="00D9177C">
        <w:rPr>
          <w:rFonts w:ascii="Arial" w:hAnsi="Arial" w:cs="Arial"/>
        </w:rPr>
        <w:t>alcançando</w:t>
      </w:r>
      <w:r w:rsidR="00030029">
        <w:rPr>
          <w:rFonts w:ascii="Arial" w:hAnsi="Arial" w:cs="Arial"/>
        </w:rPr>
        <w:t xml:space="preserve">, </w:t>
      </w:r>
      <w:r w:rsidR="00E47B4C">
        <w:rPr>
          <w:rFonts w:ascii="Arial" w:hAnsi="Arial" w:cs="Arial"/>
        </w:rPr>
        <w:t>portanto</w:t>
      </w:r>
      <w:r w:rsidR="00030029">
        <w:rPr>
          <w:rFonts w:ascii="Arial" w:hAnsi="Arial" w:cs="Arial"/>
        </w:rPr>
        <w:t>, o percentual mínimo exigido</w:t>
      </w:r>
      <w:r w:rsidR="00E47B4C">
        <w:rPr>
          <w:rFonts w:ascii="Arial" w:hAnsi="Arial" w:cs="Arial"/>
        </w:rPr>
        <w:t xml:space="preserve"> de 25%</w:t>
      </w:r>
      <w:r w:rsidR="00391D4F" w:rsidRPr="006F2664">
        <w:rPr>
          <w:rFonts w:ascii="Arial" w:hAnsi="Arial" w:cs="Arial"/>
        </w:rPr>
        <w:t>.</w:t>
      </w:r>
      <w:r w:rsidR="00B57ED7">
        <w:rPr>
          <w:rFonts w:ascii="Arial" w:hAnsi="Arial" w:cs="Arial"/>
        </w:rPr>
        <w:t xml:space="preserve"> </w:t>
      </w:r>
      <w:r w:rsidR="00391D4F" w:rsidRPr="006F2664">
        <w:rPr>
          <w:rFonts w:ascii="Arial" w:hAnsi="Arial" w:cs="Arial"/>
        </w:rPr>
        <w:t>De acordo com os dados apresentados, o Município aplicou na função educaç</w:t>
      </w:r>
      <w:r w:rsidR="00B90205" w:rsidRPr="006F2664">
        <w:rPr>
          <w:rFonts w:ascii="Arial" w:hAnsi="Arial" w:cs="Arial"/>
        </w:rPr>
        <w:t xml:space="preserve">ão o montante </w:t>
      </w:r>
      <w:r w:rsidR="00183EF7" w:rsidRPr="006F2664">
        <w:rPr>
          <w:rFonts w:ascii="Arial" w:hAnsi="Arial" w:cs="Arial"/>
        </w:rPr>
        <w:t xml:space="preserve">total </w:t>
      </w:r>
      <w:r w:rsidR="00AB04F0" w:rsidRPr="006F2664">
        <w:rPr>
          <w:rFonts w:ascii="Arial" w:hAnsi="Arial" w:cs="Arial"/>
        </w:rPr>
        <w:t>de R</w:t>
      </w:r>
      <w:r w:rsidR="00E52D65">
        <w:rPr>
          <w:rFonts w:ascii="Arial" w:hAnsi="Arial" w:cs="Arial"/>
        </w:rPr>
        <w:t xml:space="preserve">$ </w:t>
      </w:r>
      <w:r w:rsidR="00E47B4C">
        <w:rPr>
          <w:rFonts w:ascii="Arial" w:hAnsi="Arial" w:cs="Arial"/>
        </w:rPr>
        <w:t>9.261.884,09</w:t>
      </w:r>
      <w:r w:rsidR="00030029">
        <w:rPr>
          <w:rFonts w:ascii="Arial" w:hAnsi="Arial" w:cs="Arial"/>
        </w:rPr>
        <w:t>.</w:t>
      </w:r>
      <w:r w:rsidR="00391D4F" w:rsidRPr="006F2664">
        <w:rPr>
          <w:rFonts w:ascii="Arial" w:hAnsi="Arial" w:cs="Arial"/>
        </w:rPr>
        <w:t xml:space="preserve"> No tocante à aplicação de recursos na remuneração dos profissionais do magistério, fora gasto </w:t>
      </w:r>
      <w:r w:rsidR="00F54AC2">
        <w:rPr>
          <w:rFonts w:ascii="Arial" w:hAnsi="Arial" w:cs="Arial"/>
        </w:rPr>
        <w:t>até o</w:t>
      </w:r>
      <w:r w:rsidR="00391D4F" w:rsidRPr="006F2664">
        <w:rPr>
          <w:rFonts w:ascii="Arial" w:hAnsi="Arial" w:cs="Arial"/>
        </w:rPr>
        <w:t xml:space="preserve"> quadrimestre e</w:t>
      </w:r>
      <w:r w:rsidR="00B90205" w:rsidRPr="006F2664">
        <w:rPr>
          <w:rFonts w:ascii="Arial" w:hAnsi="Arial" w:cs="Arial"/>
        </w:rPr>
        <w:t xml:space="preserve">m análise o montante de R$ </w:t>
      </w:r>
      <w:r w:rsidR="00F54AC2">
        <w:rPr>
          <w:rFonts w:ascii="Arial" w:hAnsi="Arial" w:cs="Arial"/>
        </w:rPr>
        <w:t>4.623.483,75</w:t>
      </w:r>
      <w:r w:rsidR="00E52D65">
        <w:rPr>
          <w:rFonts w:ascii="Arial" w:hAnsi="Arial" w:cs="Arial"/>
        </w:rPr>
        <w:t xml:space="preserve"> </w:t>
      </w:r>
      <w:r w:rsidR="00B90205" w:rsidRPr="006F2664">
        <w:rPr>
          <w:rFonts w:ascii="Arial" w:hAnsi="Arial" w:cs="Arial"/>
        </w:rPr>
        <w:t xml:space="preserve">o que equivale a </w:t>
      </w:r>
      <w:r w:rsidR="00F54AC2">
        <w:rPr>
          <w:rFonts w:ascii="Arial" w:hAnsi="Arial" w:cs="Arial"/>
        </w:rPr>
        <w:t>94,47</w:t>
      </w:r>
      <w:r w:rsidR="00713209" w:rsidRPr="006F2664">
        <w:rPr>
          <w:rFonts w:ascii="Arial" w:hAnsi="Arial" w:cs="Arial"/>
        </w:rPr>
        <w:t>%</w:t>
      </w:r>
      <w:r w:rsidR="00391D4F" w:rsidRPr="006F2664">
        <w:rPr>
          <w:rFonts w:ascii="Arial" w:hAnsi="Arial" w:cs="Arial"/>
        </w:rPr>
        <w:t xml:space="preserve"> dos recursos d</w:t>
      </w:r>
      <w:r w:rsidR="00713209" w:rsidRPr="006F2664">
        <w:rPr>
          <w:rFonts w:ascii="Arial" w:hAnsi="Arial" w:cs="Arial"/>
        </w:rPr>
        <w:t xml:space="preserve">o FUNDEB recebidos no exercício, isto é, </w:t>
      </w:r>
      <w:r w:rsidR="00391D4F" w:rsidRPr="006F2664">
        <w:rPr>
          <w:rFonts w:ascii="Arial" w:hAnsi="Arial" w:cs="Arial"/>
        </w:rPr>
        <w:t>encontra-se cumprindo com o disposto na legislação vigente</w:t>
      </w:r>
      <w:r w:rsidR="00280136" w:rsidRPr="006F2664">
        <w:rPr>
          <w:rFonts w:ascii="Arial" w:hAnsi="Arial" w:cs="Arial"/>
        </w:rPr>
        <w:t>, que es</w:t>
      </w:r>
      <w:r w:rsidR="00030029">
        <w:rPr>
          <w:rFonts w:ascii="Arial" w:hAnsi="Arial" w:cs="Arial"/>
        </w:rPr>
        <w:t>tipula uma aplicação mínima de 7</w:t>
      </w:r>
      <w:r w:rsidR="00280136" w:rsidRPr="006F2664">
        <w:rPr>
          <w:rFonts w:ascii="Arial" w:hAnsi="Arial" w:cs="Arial"/>
        </w:rPr>
        <w:t>0%</w:t>
      </w:r>
      <w:r w:rsidR="00391D4F" w:rsidRPr="006F2664">
        <w:rPr>
          <w:rFonts w:ascii="Arial" w:hAnsi="Arial" w:cs="Arial"/>
        </w:rPr>
        <w:t xml:space="preserve">. </w:t>
      </w:r>
      <w:r w:rsidR="00280136" w:rsidRPr="006F2664">
        <w:rPr>
          <w:rFonts w:ascii="Arial" w:hAnsi="Arial" w:cs="Arial"/>
        </w:rPr>
        <w:t>Em seguid</w:t>
      </w:r>
      <w:r w:rsidR="00030029">
        <w:rPr>
          <w:rFonts w:ascii="Arial" w:hAnsi="Arial" w:cs="Arial"/>
        </w:rPr>
        <w:t>a, tratou-se da aplicação dos 90</w:t>
      </w:r>
      <w:r w:rsidR="00280136" w:rsidRPr="006F2664">
        <w:rPr>
          <w:rFonts w:ascii="Arial" w:hAnsi="Arial" w:cs="Arial"/>
        </w:rPr>
        <w:t xml:space="preserve">% dos recursos do FUNDEB em ações de Manutenção e Desenvolvimento do Ensino, tendo o município aplicado </w:t>
      </w:r>
      <w:r w:rsidR="00F54AC2">
        <w:rPr>
          <w:rFonts w:ascii="Arial" w:hAnsi="Arial" w:cs="Arial"/>
        </w:rPr>
        <w:t>98,28</w:t>
      </w:r>
      <w:r w:rsidR="00280136" w:rsidRPr="006F2664">
        <w:rPr>
          <w:rFonts w:ascii="Arial" w:hAnsi="Arial" w:cs="Arial"/>
        </w:rPr>
        <w:t xml:space="preserve">% nestas ações. </w:t>
      </w:r>
      <w:r w:rsidR="00391D4F" w:rsidRPr="006F2664">
        <w:rPr>
          <w:rFonts w:ascii="Arial" w:hAnsi="Arial" w:cs="Arial"/>
        </w:rPr>
        <w:t xml:space="preserve">Ainda nesta Audiência fora demonstrada a despesa realizada com pessoal, o Poder Executivo atingiu </w:t>
      </w:r>
      <w:r w:rsidR="00B57ED7">
        <w:rPr>
          <w:rFonts w:ascii="Arial" w:hAnsi="Arial" w:cs="Arial"/>
        </w:rPr>
        <w:t>4</w:t>
      </w:r>
      <w:r w:rsidR="00F54AC2">
        <w:rPr>
          <w:rFonts w:ascii="Arial" w:hAnsi="Arial" w:cs="Arial"/>
        </w:rPr>
        <w:t>7,07</w:t>
      </w:r>
      <w:r w:rsidR="00713209" w:rsidRPr="006F2664">
        <w:rPr>
          <w:rFonts w:ascii="Arial" w:hAnsi="Arial" w:cs="Arial"/>
        </w:rPr>
        <w:t>%</w:t>
      </w:r>
      <w:r w:rsidR="00391D4F" w:rsidRPr="006F2664">
        <w:rPr>
          <w:rFonts w:ascii="Arial" w:hAnsi="Arial" w:cs="Arial"/>
        </w:rPr>
        <w:t xml:space="preserve"> </w:t>
      </w:r>
      <w:r w:rsidR="00E52D65">
        <w:rPr>
          <w:rFonts w:ascii="Arial" w:hAnsi="Arial" w:cs="Arial"/>
        </w:rPr>
        <w:t>e o</w:t>
      </w:r>
      <w:r w:rsidR="00D305A4" w:rsidRPr="006F2664">
        <w:rPr>
          <w:rFonts w:ascii="Arial" w:hAnsi="Arial" w:cs="Arial"/>
        </w:rPr>
        <w:t xml:space="preserve"> </w:t>
      </w:r>
      <w:r w:rsidR="00B90205" w:rsidRPr="006F2664">
        <w:rPr>
          <w:rFonts w:ascii="Arial" w:hAnsi="Arial" w:cs="Arial"/>
        </w:rPr>
        <w:t xml:space="preserve">Poder Legislativo </w:t>
      </w:r>
      <w:r w:rsidR="00B57ED7">
        <w:rPr>
          <w:rFonts w:ascii="Arial" w:hAnsi="Arial" w:cs="Arial"/>
        </w:rPr>
        <w:t>1,9</w:t>
      </w:r>
      <w:r w:rsidR="00F54AC2">
        <w:rPr>
          <w:rFonts w:ascii="Arial" w:hAnsi="Arial" w:cs="Arial"/>
        </w:rPr>
        <w:t>8</w:t>
      </w:r>
      <w:r w:rsidR="00391D4F" w:rsidRPr="006F2664">
        <w:rPr>
          <w:rFonts w:ascii="Arial" w:hAnsi="Arial" w:cs="Arial"/>
        </w:rPr>
        <w:t>%</w:t>
      </w:r>
      <w:r w:rsidR="0004705A">
        <w:rPr>
          <w:rFonts w:ascii="Arial" w:hAnsi="Arial" w:cs="Arial"/>
        </w:rPr>
        <w:t>,</w:t>
      </w:r>
      <w:r w:rsidR="00391D4F" w:rsidRPr="006F2664">
        <w:rPr>
          <w:rFonts w:ascii="Arial" w:hAnsi="Arial" w:cs="Arial"/>
        </w:rPr>
        <w:t xml:space="preserve"> ficando</w:t>
      </w:r>
      <w:r w:rsidR="0004705A">
        <w:rPr>
          <w:rFonts w:ascii="Arial" w:hAnsi="Arial" w:cs="Arial"/>
        </w:rPr>
        <w:t xml:space="preserve"> ambos</w:t>
      </w:r>
      <w:r w:rsidR="00391D4F" w:rsidRPr="006F2664">
        <w:rPr>
          <w:rFonts w:ascii="Arial" w:hAnsi="Arial" w:cs="Arial"/>
        </w:rPr>
        <w:t xml:space="preserve"> abaixo dos limites prudencial e máximo, em relação a Receita Corrente Líquida do Municíp</w:t>
      </w:r>
      <w:r w:rsidR="00B90205" w:rsidRPr="006F2664">
        <w:rPr>
          <w:rFonts w:ascii="Arial" w:hAnsi="Arial" w:cs="Arial"/>
        </w:rPr>
        <w:t>io, a</w:t>
      </w:r>
      <w:r w:rsidR="00391D4F" w:rsidRPr="006F2664">
        <w:rPr>
          <w:rFonts w:ascii="Arial" w:hAnsi="Arial" w:cs="Arial"/>
        </w:rPr>
        <w:t xml:space="preserve">tendendo o disposto no Art. n°20, Inciso III, alínea 'a', da </w:t>
      </w:r>
      <w:r w:rsidR="00B90205" w:rsidRPr="006F2664">
        <w:rPr>
          <w:rFonts w:ascii="Arial" w:hAnsi="Arial" w:cs="Arial"/>
        </w:rPr>
        <w:t>Lei de Responsabilidade Fiscal.</w:t>
      </w:r>
      <w:r w:rsidR="00C53A5B" w:rsidRPr="006F2664">
        <w:rPr>
          <w:rFonts w:ascii="Arial" w:hAnsi="Arial" w:cs="Arial"/>
        </w:rPr>
        <w:t xml:space="preserve"> Quanto </w:t>
      </w:r>
      <w:proofErr w:type="gramStart"/>
      <w:r w:rsidR="00C53A5B" w:rsidRPr="006F2664">
        <w:rPr>
          <w:rFonts w:ascii="Arial" w:hAnsi="Arial" w:cs="Arial"/>
        </w:rPr>
        <w:t>as despesas com pessoal, no Consolidad</w:t>
      </w:r>
      <w:r w:rsidR="00280136" w:rsidRPr="006F2664">
        <w:rPr>
          <w:rFonts w:ascii="Arial" w:hAnsi="Arial" w:cs="Arial"/>
        </w:rPr>
        <w:t>o, tem-se</w:t>
      </w:r>
      <w:proofErr w:type="gramEnd"/>
      <w:r w:rsidR="00280136" w:rsidRPr="006F2664">
        <w:rPr>
          <w:rFonts w:ascii="Arial" w:hAnsi="Arial" w:cs="Arial"/>
        </w:rPr>
        <w:t xml:space="preserve"> um percentual de </w:t>
      </w:r>
      <w:r w:rsidR="00F54AC2">
        <w:rPr>
          <w:rFonts w:ascii="Arial" w:hAnsi="Arial" w:cs="Arial"/>
        </w:rPr>
        <w:t>49,05</w:t>
      </w:r>
      <w:r w:rsidR="00E52D65">
        <w:rPr>
          <w:rFonts w:ascii="Arial" w:hAnsi="Arial" w:cs="Arial"/>
        </w:rPr>
        <w:t>%</w:t>
      </w:r>
      <w:r w:rsidR="00C53A5B" w:rsidRPr="006F2664">
        <w:rPr>
          <w:rFonts w:ascii="Arial" w:hAnsi="Arial" w:cs="Arial"/>
        </w:rPr>
        <w:t>, ou seja, abaixo dos limites prudencial e máximo de 57 e 60%, respectivamente.</w:t>
      </w:r>
      <w:r w:rsidR="00D305A4" w:rsidRPr="006F2664">
        <w:rPr>
          <w:rFonts w:ascii="Arial" w:hAnsi="Arial" w:cs="Arial"/>
        </w:rPr>
        <w:t xml:space="preserve"> </w:t>
      </w:r>
      <w:r w:rsidR="004770A5" w:rsidRPr="006F2664">
        <w:rPr>
          <w:rFonts w:ascii="Arial" w:hAnsi="Arial" w:cs="Arial"/>
        </w:rPr>
        <w:t>Para f</w:t>
      </w:r>
      <w:r w:rsidR="00280136" w:rsidRPr="006F2664">
        <w:rPr>
          <w:rFonts w:ascii="Arial" w:hAnsi="Arial" w:cs="Arial"/>
        </w:rPr>
        <w:t xml:space="preserve">inalizar, </w:t>
      </w:r>
      <w:r w:rsidR="007A6983">
        <w:rPr>
          <w:rFonts w:ascii="Arial" w:hAnsi="Arial" w:cs="Arial"/>
        </w:rPr>
        <w:t>Fernanda</w:t>
      </w:r>
      <w:r w:rsidR="00D305A4" w:rsidRPr="006F2664">
        <w:rPr>
          <w:rFonts w:ascii="Arial" w:hAnsi="Arial" w:cs="Arial"/>
        </w:rPr>
        <w:t>, agradeceu a atenção</w:t>
      </w:r>
      <w:r w:rsidR="006F2664">
        <w:rPr>
          <w:rFonts w:ascii="Arial" w:hAnsi="Arial" w:cs="Arial"/>
        </w:rPr>
        <w:t xml:space="preserve"> de todos e não havendo</w:t>
      </w:r>
      <w:r w:rsidR="00391D4F" w:rsidRPr="006F2664">
        <w:rPr>
          <w:rFonts w:ascii="Arial" w:hAnsi="Arial" w:cs="Arial"/>
        </w:rPr>
        <w:t xml:space="preserve"> </w:t>
      </w:r>
      <w:r w:rsidR="00D305A4" w:rsidRPr="006F2664">
        <w:rPr>
          <w:rFonts w:ascii="Arial" w:hAnsi="Arial" w:cs="Arial"/>
        </w:rPr>
        <w:t>n</w:t>
      </w:r>
      <w:r w:rsidR="00391D4F" w:rsidRPr="006F2664">
        <w:rPr>
          <w:rFonts w:ascii="Arial" w:hAnsi="Arial" w:cs="Arial"/>
        </w:rPr>
        <w:t>a</w:t>
      </w:r>
      <w:r w:rsidR="00D305A4" w:rsidRPr="006F2664">
        <w:rPr>
          <w:rFonts w:ascii="Arial" w:hAnsi="Arial" w:cs="Arial"/>
        </w:rPr>
        <w:t>da mais a</w:t>
      </w:r>
      <w:r w:rsidR="00391D4F" w:rsidRPr="006F2664">
        <w:rPr>
          <w:rFonts w:ascii="Arial" w:hAnsi="Arial" w:cs="Arial"/>
        </w:rPr>
        <w:t xml:space="preserve"> tratar</w:t>
      </w:r>
      <w:r w:rsidR="006F2664">
        <w:rPr>
          <w:rFonts w:ascii="Arial" w:hAnsi="Arial" w:cs="Arial"/>
        </w:rPr>
        <w:t>,</w:t>
      </w:r>
      <w:r w:rsidR="00391D4F" w:rsidRPr="006F2664">
        <w:rPr>
          <w:rFonts w:ascii="Arial" w:hAnsi="Arial" w:cs="Arial"/>
        </w:rPr>
        <w:t xml:space="preserve"> encerrou a Audiência, da qual lavrou-se a presente ata</w:t>
      </w:r>
      <w:r w:rsidR="006B1C22" w:rsidRPr="006F2664">
        <w:rPr>
          <w:rFonts w:ascii="Arial" w:hAnsi="Arial" w:cs="Arial"/>
        </w:rPr>
        <w:t>.</w:t>
      </w:r>
    </w:p>
    <w:p w14:paraId="1949ABDE" w14:textId="6C121D4D" w:rsidR="00391D4F" w:rsidRDefault="004770A5">
      <w:pPr>
        <w:pStyle w:val="dataata"/>
      </w:pPr>
      <w:proofErr w:type="gramStart"/>
      <w:r>
        <w:t>A</w:t>
      </w:r>
      <w:r w:rsidR="00280136">
        <w:t>nchieta(</w:t>
      </w:r>
      <w:proofErr w:type="gramEnd"/>
      <w:r w:rsidR="00280136">
        <w:t xml:space="preserve">SC), </w:t>
      </w:r>
      <w:r w:rsidR="00F54AC2">
        <w:t>24</w:t>
      </w:r>
      <w:r w:rsidR="00391D4F">
        <w:t xml:space="preserve"> de </w:t>
      </w:r>
      <w:r w:rsidR="00F54AC2">
        <w:t>fevereiro</w:t>
      </w:r>
      <w:r w:rsidR="00C803C2">
        <w:t xml:space="preserve"> </w:t>
      </w:r>
      <w:r w:rsidR="00280136">
        <w:t>d</w:t>
      </w:r>
      <w:r w:rsidR="00C803C2">
        <w:t>e 202</w:t>
      </w:r>
      <w:r w:rsidR="00F54AC2">
        <w:t>3</w:t>
      </w:r>
      <w:r w:rsidR="00E573F2">
        <w:t>.</w:t>
      </w:r>
    </w:p>
    <w:sectPr w:rsidR="00391D4F">
      <w:pgSz w:w="11907" w:h="16839" w:code="9"/>
      <w:pgMar w:top="800" w:right="1000" w:bottom="7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A52"/>
    <w:rsid w:val="0002588C"/>
    <w:rsid w:val="00030029"/>
    <w:rsid w:val="0004705A"/>
    <w:rsid w:val="00054834"/>
    <w:rsid w:val="00076E2C"/>
    <w:rsid w:val="00092A97"/>
    <w:rsid w:val="000C2D15"/>
    <w:rsid w:val="000D07B8"/>
    <w:rsid w:val="000E0ACE"/>
    <w:rsid w:val="000E71B2"/>
    <w:rsid w:val="00106D3D"/>
    <w:rsid w:val="00177A12"/>
    <w:rsid w:val="00183EF7"/>
    <w:rsid w:val="001F05CC"/>
    <w:rsid w:val="0027332F"/>
    <w:rsid w:val="00280136"/>
    <w:rsid w:val="003673FF"/>
    <w:rsid w:val="00391D4F"/>
    <w:rsid w:val="00394887"/>
    <w:rsid w:val="003F6404"/>
    <w:rsid w:val="004770A5"/>
    <w:rsid w:val="00482A4B"/>
    <w:rsid w:val="00513571"/>
    <w:rsid w:val="00524572"/>
    <w:rsid w:val="00546ED6"/>
    <w:rsid w:val="005538B8"/>
    <w:rsid w:val="00584054"/>
    <w:rsid w:val="00602960"/>
    <w:rsid w:val="00660899"/>
    <w:rsid w:val="006B09BF"/>
    <w:rsid w:val="006B1C22"/>
    <w:rsid w:val="006C799D"/>
    <w:rsid w:val="006F2664"/>
    <w:rsid w:val="00713209"/>
    <w:rsid w:val="007770A3"/>
    <w:rsid w:val="0078618A"/>
    <w:rsid w:val="007A6983"/>
    <w:rsid w:val="007B40AB"/>
    <w:rsid w:val="007F12DA"/>
    <w:rsid w:val="008A6136"/>
    <w:rsid w:val="008B21C4"/>
    <w:rsid w:val="0094558A"/>
    <w:rsid w:val="00946977"/>
    <w:rsid w:val="0096652D"/>
    <w:rsid w:val="00981B62"/>
    <w:rsid w:val="009C7A52"/>
    <w:rsid w:val="00A60FC6"/>
    <w:rsid w:val="00AB04F0"/>
    <w:rsid w:val="00AB64C8"/>
    <w:rsid w:val="00AE2CE6"/>
    <w:rsid w:val="00B1535B"/>
    <w:rsid w:val="00B4342B"/>
    <w:rsid w:val="00B57ED7"/>
    <w:rsid w:val="00B62FD4"/>
    <w:rsid w:val="00B71B23"/>
    <w:rsid w:val="00B73436"/>
    <w:rsid w:val="00B90205"/>
    <w:rsid w:val="00B965BE"/>
    <w:rsid w:val="00BD31DA"/>
    <w:rsid w:val="00C53A5B"/>
    <w:rsid w:val="00C803C2"/>
    <w:rsid w:val="00D305A4"/>
    <w:rsid w:val="00D9177C"/>
    <w:rsid w:val="00DA4627"/>
    <w:rsid w:val="00DD39F2"/>
    <w:rsid w:val="00DF22E5"/>
    <w:rsid w:val="00E47B4C"/>
    <w:rsid w:val="00E52D65"/>
    <w:rsid w:val="00E573F2"/>
    <w:rsid w:val="00E75CD8"/>
    <w:rsid w:val="00EC78BB"/>
    <w:rsid w:val="00ED0762"/>
    <w:rsid w:val="00F2149D"/>
    <w:rsid w:val="00F54AC2"/>
    <w:rsid w:val="00FE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1DA8"/>
  <w15:docId w15:val="{EC298540-064D-4428-AC72-9EDC0EB4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</w:rPr>
  </w:style>
  <w:style w:type="paragraph" w:customStyle="1" w:styleId="dataata">
    <w:name w:val="dataa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</w:rPr>
  </w:style>
  <w:style w:type="paragraph" w:customStyle="1" w:styleId="leititulo">
    <w:name w:val="lei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E5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Controle Interno</dc:creator>
  <cp:lastModifiedBy>Particular</cp:lastModifiedBy>
  <cp:revision>3</cp:revision>
  <cp:lastPrinted>2021-02-26T12:13:00Z</cp:lastPrinted>
  <dcterms:created xsi:type="dcterms:W3CDTF">2023-05-17T17:28:00Z</dcterms:created>
  <dcterms:modified xsi:type="dcterms:W3CDTF">2023-05-17T17:45:00Z</dcterms:modified>
</cp:coreProperties>
</file>