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2B010" w14:textId="53FDE9FB" w:rsidR="00DB7E79" w:rsidRPr="005671D1" w:rsidRDefault="00A20CC3" w:rsidP="00F428B2">
      <w:pPr>
        <w:pStyle w:val="Ttulo6"/>
        <w:jc w:val="center"/>
        <w:rPr>
          <w:sz w:val="24"/>
          <w:szCs w:val="24"/>
        </w:rPr>
      </w:pPr>
      <w:r w:rsidRPr="005671D1">
        <w:rPr>
          <w:sz w:val="24"/>
          <w:szCs w:val="24"/>
        </w:rPr>
        <w:t xml:space="preserve">DECRETO Nº. </w:t>
      </w:r>
      <w:r w:rsidR="00F428B2" w:rsidRPr="005671D1">
        <w:rPr>
          <w:sz w:val="24"/>
          <w:szCs w:val="24"/>
        </w:rPr>
        <w:t>1</w:t>
      </w:r>
      <w:r w:rsidR="00C52D23">
        <w:rPr>
          <w:sz w:val="24"/>
          <w:szCs w:val="24"/>
        </w:rPr>
        <w:t>5</w:t>
      </w:r>
      <w:r w:rsidR="00D5502E">
        <w:rPr>
          <w:sz w:val="24"/>
          <w:szCs w:val="24"/>
        </w:rPr>
        <w:t>3</w:t>
      </w:r>
      <w:r w:rsidR="00F845AA" w:rsidRPr="005671D1">
        <w:rPr>
          <w:sz w:val="24"/>
          <w:szCs w:val="24"/>
        </w:rPr>
        <w:t>/202</w:t>
      </w:r>
      <w:r w:rsidR="00D5502E">
        <w:rPr>
          <w:sz w:val="24"/>
          <w:szCs w:val="24"/>
        </w:rPr>
        <w:t>4</w:t>
      </w:r>
      <w:r w:rsidR="00F845AA" w:rsidRPr="005671D1">
        <w:rPr>
          <w:sz w:val="24"/>
          <w:szCs w:val="24"/>
        </w:rPr>
        <w:t xml:space="preserve">, DE </w:t>
      </w:r>
      <w:r w:rsidR="00D5502E">
        <w:rPr>
          <w:sz w:val="24"/>
          <w:szCs w:val="24"/>
        </w:rPr>
        <w:t>01</w:t>
      </w:r>
      <w:r w:rsidR="005671D1">
        <w:rPr>
          <w:sz w:val="24"/>
          <w:szCs w:val="24"/>
        </w:rPr>
        <w:t xml:space="preserve"> DE JULHO</w:t>
      </w:r>
      <w:r w:rsidR="00F845AA" w:rsidRPr="005671D1">
        <w:rPr>
          <w:sz w:val="24"/>
          <w:szCs w:val="24"/>
        </w:rPr>
        <w:t xml:space="preserve"> DE 202</w:t>
      </w:r>
      <w:r w:rsidR="00D5502E">
        <w:rPr>
          <w:sz w:val="24"/>
          <w:szCs w:val="24"/>
        </w:rPr>
        <w:t>4</w:t>
      </w:r>
      <w:r w:rsidR="00F845AA" w:rsidRPr="005671D1">
        <w:rPr>
          <w:sz w:val="24"/>
          <w:szCs w:val="24"/>
        </w:rPr>
        <w:t>.</w:t>
      </w:r>
    </w:p>
    <w:p w14:paraId="11ED024D" w14:textId="77777777" w:rsidR="00F428B2" w:rsidRPr="005671D1" w:rsidRDefault="00F428B2" w:rsidP="00F428B2">
      <w:pPr>
        <w:ind w:firstLine="708"/>
        <w:jc w:val="center"/>
        <w:rPr>
          <w:b/>
          <w:bCs/>
        </w:rPr>
      </w:pPr>
    </w:p>
    <w:p w14:paraId="4C7DFF17" w14:textId="77777777" w:rsidR="00F428B2" w:rsidRPr="005671D1" w:rsidRDefault="00F428B2" w:rsidP="005671D1">
      <w:pPr>
        <w:ind w:left="3969"/>
        <w:jc w:val="both"/>
        <w:rPr>
          <w:b/>
        </w:rPr>
      </w:pPr>
      <w:r w:rsidRPr="005671D1">
        <w:rPr>
          <w:b/>
        </w:rPr>
        <w:t>DISPÕE SOBRE A NOMEAÇÃO DE GESTOR DA PARCERIA E DÁ OUTRAS PROVIDÊNCIAS.</w:t>
      </w:r>
    </w:p>
    <w:p w14:paraId="18AFFB43" w14:textId="77777777" w:rsidR="00F428B2" w:rsidRPr="005671D1" w:rsidRDefault="00F428B2" w:rsidP="00F428B2">
      <w:pPr>
        <w:ind w:firstLine="708"/>
        <w:jc w:val="both"/>
        <w:rPr>
          <w:bCs/>
        </w:rPr>
      </w:pPr>
    </w:p>
    <w:p w14:paraId="3246EE04" w14:textId="77777777" w:rsidR="00F428B2" w:rsidRPr="005671D1" w:rsidRDefault="00F428B2" w:rsidP="00F428B2">
      <w:pPr>
        <w:ind w:firstLine="708"/>
        <w:jc w:val="both"/>
      </w:pPr>
      <w:r w:rsidRPr="005671D1">
        <w:rPr>
          <w:bCs/>
        </w:rPr>
        <w:t xml:space="preserve">O </w:t>
      </w:r>
      <w:r w:rsidRPr="005671D1">
        <w:t>Prefeito do Município de Anchieta, Estado de Santa Catarina, no uso de suas atribuições legais que lhe são conferidas pela Lei Orgânica Municipal;</w:t>
      </w:r>
    </w:p>
    <w:p w14:paraId="6625DD87" w14:textId="77777777" w:rsidR="00F428B2" w:rsidRPr="005671D1" w:rsidRDefault="00F428B2" w:rsidP="00F428B2">
      <w:pPr>
        <w:ind w:firstLine="708"/>
        <w:jc w:val="both"/>
      </w:pPr>
    </w:p>
    <w:p w14:paraId="74F3B2E9" w14:textId="4DCCA2FC" w:rsidR="005671D1" w:rsidRDefault="005671D1" w:rsidP="005671D1">
      <w:pPr>
        <w:ind w:firstLine="708"/>
        <w:jc w:val="both"/>
      </w:pPr>
      <w:r>
        <w:t>Considerando a parceria firmada entre o Município de Anchieta/SC mediante formalização de Termo de Fomento nº 00</w:t>
      </w:r>
      <w:r w:rsidR="00D5502E">
        <w:t>8/2024</w:t>
      </w:r>
      <w:r>
        <w:t xml:space="preserve">, com </w:t>
      </w:r>
      <w:r w:rsidR="00D5502E">
        <w:t>a</w:t>
      </w:r>
      <w:r>
        <w:t xml:space="preserve"> Associação </w:t>
      </w:r>
      <w:r w:rsidR="00D5502E">
        <w:t>Lions Clube de Anchieta</w:t>
      </w:r>
      <w:r>
        <w:t xml:space="preserve">, CNPJ n. </w:t>
      </w:r>
      <w:r w:rsidR="00D5502E">
        <w:t>47.667.457/0001-18</w:t>
      </w:r>
      <w:r>
        <w:t xml:space="preserve">, conforme preceitos da Lei Federal nº 13.019/2014 e Lei Municipal nº </w:t>
      </w:r>
      <w:r w:rsidR="00D5502E">
        <w:t>2.831/2024</w:t>
      </w:r>
      <w:r>
        <w:t>.</w:t>
      </w:r>
    </w:p>
    <w:p w14:paraId="3A31323B" w14:textId="44238436" w:rsidR="00F428B2" w:rsidRPr="005671D1" w:rsidRDefault="00F428B2" w:rsidP="005671D1">
      <w:pPr>
        <w:spacing w:after="240"/>
        <w:jc w:val="both"/>
      </w:pPr>
    </w:p>
    <w:p w14:paraId="0C60DD13" w14:textId="77777777" w:rsidR="00F428B2" w:rsidRPr="005671D1" w:rsidRDefault="00F428B2" w:rsidP="00F428B2">
      <w:pPr>
        <w:ind w:firstLine="426"/>
        <w:jc w:val="both"/>
        <w:rPr>
          <w:b/>
          <w:bCs/>
        </w:rPr>
      </w:pPr>
      <w:r w:rsidRPr="005671D1">
        <w:rPr>
          <w:b/>
          <w:bCs/>
        </w:rPr>
        <w:t xml:space="preserve">      DECRETA:</w:t>
      </w:r>
    </w:p>
    <w:p w14:paraId="7B0DDAFF" w14:textId="77777777" w:rsidR="00F428B2" w:rsidRPr="005671D1" w:rsidRDefault="00F428B2" w:rsidP="00F428B2">
      <w:pPr>
        <w:ind w:firstLine="426"/>
        <w:jc w:val="both"/>
        <w:rPr>
          <w:b/>
          <w:bCs/>
        </w:rPr>
      </w:pPr>
    </w:p>
    <w:p w14:paraId="5D975236" w14:textId="5F59FB30" w:rsidR="00F428B2" w:rsidRPr="005671D1" w:rsidRDefault="00F428B2" w:rsidP="00F428B2">
      <w:pPr>
        <w:spacing w:line="276" w:lineRule="auto"/>
        <w:jc w:val="both"/>
      </w:pPr>
      <w:r w:rsidRPr="005671D1">
        <w:rPr>
          <w:b/>
        </w:rPr>
        <w:t xml:space="preserve"> </w:t>
      </w:r>
      <w:r w:rsidRPr="005671D1">
        <w:rPr>
          <w:b/>
        </w:rPr>
        <w:tab/>
        <w:t xml:space="preserve">Art. 1º. </w:t>
      </w:r>
      <w:r w:rsidRPr="005671D1">
        <w:t>Fica nomeado como gestor da parceria firmada com</w:t>
      </w:r>
      <w:r w:rsidR="008A382C" w:rsidRPr="008A382C">
        <w:t xml:space="preserve"> </w:t>
      </w:r>
      <w:r w:rsidR="00C52D23">
        <w:t>a Lions Clube de Anchieta</w:t>
      </w:r>
      <w:r w:rsidRPr="005671D1">
        <w:t xml:space="preserve">, através do </w:t>
      </w:r>
      <w:r w:rsidR="008A382C">
        <w:t>Termo de Fomento nº 00</w:t>
      </w:r>
      <w:r w:rsidR="00D5502E">
        <w:t>8/2024</w:t>
      </w:r>
      <w:r w:rsidRPr="005671D1">
        <w:t xml:space="preserve">, </w:t>
      </w:r>
      <w:r w:rsidR="008A382C">
        <w:t>a</w:t>
      </w:r>
      <w:r w:rsidRPr="005671D1">
        <w:t xml:space="preserve"> senhor</w:t>
      </w:r>
      <w:r w:rsidR="008A382C">
        <w:t>a</w:t>
      </w:r>
      <w:r w:rsidRPr="005671D1">
        <w:t xml:space="preserve"> </w:t>
      </w:r>
      <w:r w:rsidR="008A382C">
        <w:rPr>
          <w:b/>
        </w:rPr>
        <w:t>JULIANA MARIA DRASZEWSKI</w:t>
      </w:r>
      <w:r w:rsidRPr="005671D1">
        <w:t>, servidor</w:t>
      </w:r>
      <w:r w:rsidR="008A382C">
        <w:t>a</w:t>
      </w:r>
      <w:r w:rsidRPr="005671D1">
        <w:t xml:space="preserve"> do Município de Anchieta, lotado na Secretaria </w:t>
      </w:r>
      <w:r w:rsidR="008A382C">
        <w:t>Municipal de Turismo e Cultura</w:t>
      </w:r>
      <w:r w:rsidRPr="005671D1">
        <w:t>.</w:t>
      </w:r>
    </w:p>
    <w:p w14:paraId="1139B8E9" w14:textId="77777777" w:rsidR="00F428B2" w:rsidRPr="005671D1" w:rsidRDefault="00F428B2" w:rsidP="00F428B2">
      <w:pPr>
        <w:spacing w:line="276" w:lineRule="auto"/>
        <w:jc w:val="both"/>
      </w:pPr>
    </w:p>
    <w:p w14:paraId="6E778D92" w14:textId="77777777" w:rsidR="00F428B2" w:rsidRPr="005671D1" w:rsidRDefault="00F428B2" w:rsidP="00F428B2">
      <w:pPr>
        <w:ind w:firstLine="708"/>
        <w:jc w:val="both"/>
      </w:pPr>
      <w:r w:rsidRPr="005671D1">
        <w:rPr>
          <w:b/>
        </w:rPr>
        <w:t>Art. 2º</w:t>
      </w:r>
      <w:r w:rsidRPr="005671D1">
        <w:t xml:space="preserve"> Compete ao gestor da parceria:</w:t>
      </w:r>
    </w:p>
    <w:p w14:paraId="540DA611" w14:textId="35B0DD8A" w:rsidR="00F428B2" w:rsidRPr="005671D1" w:rsidRDefault="00F428B2" w:rsidP="00F428B2">
      <w:pPr>
        <w:ind w:firstLine="567"/>
        <w:jc w:val="both"/>
      </w:pPr>
      <w:r w:rsidRPr="005671D1">
        <w:t xml:space="preserve"> I - Apreciar a prestação de contas apresentada pelas Organizações da Sociedade Civil;</w:t>
      </w:r>
    </w:p>
    <w:p w14:paraId="2AA8B19E" w14:textId="5176CE42" w:rsidR="00F428B2" w:rsidRPr="005671D1" w:rsidRDefault="00F428B2" w:rsidP="00F428B2">
      <w:pPr>
        <w:ind w:firstLine="567"/>
        <w:jc w:val="both"/>
      </w:pPr>
      <w:r w:rsidRPr="005671D1">
        <w:t xml:space="preserve"> II - Fiscalizar a execução </w:t>
      </w:r>
      <w:r w:rsidR="0088143B">
        <w:t>do Termo de Fomento</w:t>
      </w:r>
      <w:r w:rsidRPr="005671D1">
        <w:t>, o que não fará cessar ou diminuir a responsabilidade da Organização da Sociedade Civil pelo perfeito cumprimento das obrigações estipuladas, nem por quaisquer danos, inclusive quanto a terceiros, ou por irregularidades constatadas;</w:t>
      </w:r>
    </w:p>
    <w:p w14:paraId="24B2D344" w14:textId="44FF95BE" w:rsidR="00F428B2" w:rsidRPr="005671D1" w:rsidRDefault="00F428B2" w:rsidP="00F428B2">
      <w:pPr>
        <w:ind w:firstLine="567"/>
        <w:jc w:val="both"/>
      </w:pPr>
      <w:r w:rsidRPr="005671D1">
        <w:t>III - Comunicar formalmente à Organização da Sociedade qualquer irregularidade encontrada na execução do presente Acordo.</w:t>
      </w:r>
    </w:p>
    <w:p w14:paraId="7B5F9B83" w14:textId="77777777" w:rsidR="00F428B2" w:rsidRPr="005671D1" w:rsidRDefault="00F428B2" w:rsidP="00F428B2">
      <w:pPr>
        <w:jc w:val="both"/>
        <w:rPr>
          <w:rFonts w:eastAsia="SimSun"/>
          <w:lang w:eastAsia="zh-CN"/>
        </w:rPr>
      </w:pPr>
    </w:p>
    <w:p w14:paraId="0F01AD66" w14:textId="70A4E85C" w:rsidR="00DB7E79" w:rsidRPr="005671D1" w:rsidRDefault="00F428B2" w:rsidP="00F428B2">
      <w:pPr>
        <w:ind w:firstLine="567"/>
        <w:jc w:val="both"/>
      </w:pPr>
      <w:r w:rsidRPr="005671D1">
        <w:rPr>
          <w:b/>
        </w:rPr>
        <w:t>Art. 3º.</w:t>
      </w:r>
      <w:r w:rsidRPr="005671D1">
        <w:t xml:space="preserve"> Este Decreto entra em vigor na data de sua publicação, revogando-se as disposições em contrário.</w:t>
      </w:r>
    </w:p>
    <w:p w14:paraId="291C9069" w14:textId="77777777" w:rsidR="00DB7E79" w:rsidRPr="005671D1" w:rsidRDefault="00DB7E79" w:rsidP="00F428B2">
      <w:pPr>
        <w:spacing w:line="276" w:lineRule="auto"/>
        <w:rPr>
          <w:bCs/>
        </w:rPr>
      </w:pPr>
    </w:p>
    <w:p w14:paraId="094E56AF" w14:textId="5156046E" w:rsidR="00DB7E79" w:rsidRPr="005671D1" w:rsidRDefault="00F845AA" w:rsidP="00DB7E79">
      <w:pPr>
        <w:spacing w:line="276" w:lineRule="auto"/>
        <w:jc w:val="right"/>
        <w:rPr>
          <w:bCs/>
        </w:rPr>
      </w:pPr>
      <w:r w:rsidRPr="005671D1">
        <w:rPr>
          <w:bCs/>
        </w:rPr>
        <w:t xml:space="preserve">Município de Anchieta – SC, </w:t>
      </w:r>
      <w:r w:rsidR="00D5502E">
        <w:rPr>
          <w:bCs/>
        </w:rPr>
        <w:t>01</w:t>
      </w:r>
      <w:r w:rsidR="0088143B">
        <w:rPr>
          <w:bCs/>
        </w:rPr>
        <w:t xml:space="preserve"> de julho</w:t>
      </w:r>
      <w:r w:rsidRPr="005671D1">
        <w:rPr>
          <w:bCs/>
        </w:rPr>
        <w:t xml:space="preserve"> de 202</w:t>
      </w:r>
      <w:r w:rsidR="00D5502E">
        <w:rPr>
          <w:bCs/>
        </w:rPr>
        <w:t>4</w:t>
      </w:r>
      <w:r w:rsidRPr="005671D1">
        <w:rPr>
          <w:bCs/>
        </w:rPr>
        <w:t>.</w:t>
      </w:r>
    </w:p>
    <w:p w14:paraId="5CCC1E85" w14:textId="77777777" w:rsidR="00F845AA" w:rsidRPr="005671D1" w:rsidRDefault="00F845AA" w:rsidP="00F845AA">
      <w:pPr>
        <w:jc w:val="right"/>
        <w:rPr>
          <w:bCs/>
        </w:rPr>
      </w:pPr>
    </w:p>
    <w:p w14:paraId="242E9359" w14:textId="77777777" w:rsidR="0088143B" w:rsidRDefault="0088143B" w:rsidP="00F845AA">
      <w:pPr>
        <w:jc w:val="center"/>
        <w:rPr>
          <w:b/>
          <w:bCs/>
        </w:rPr>
      </w:pPr>
    </w:p>
    <w:p w14:paraId="4B8ACA4A" w14:textId="77777777" w:rsidR="0088143B" w:rsidRDefault="0088143B" w:rsidP="00F845AA">
      <w:pPr>
        <w:jc w:val="center"/>
        <w:rPr>
          <w:b/>
          <w:bCs/>
        </w:rPr>
      </w:pPr>
    </w:p>
    <w:p w14:paraId="1DBBC217" w14:textId="29D7815E" w:rsidR="00F845AA" w:rsidRPr="005671D1" w:rsidRDefault="00F845AA" w:rsidP="00F845AA">
      <w:pPr>
        <w:jc w:val="center"/>
        <w:rPr>
          <w:b/>
          <w:bCs/>
        </w:rPr>
      </w:pPr>
      <w:r w:rsidRPr="005671D1">
        <w:rPr>
          <w:b/>
          <w:bCs/>
        </w:rPr>
        <w:t>IVAN JOSÉ CANCI</w:t>
      </w:r>
    </w:p>
    <w:p w14:paraId="3AD6FB9C" w14:textId="717D57F9" w:rsidR="00DB7E79" w:rsidRDefault="00F845AA" w:rsidP="00F845AA">
      <w:pPr>
        <w:jc w:val="center"/>
        <w:rPr>
          <w:i/>
        </w:rPr>
      </w:pPr>
      <w:r w:rsidRPr="005671D1">
        <w:rPr>
          <w:i/>
        </w:rPr>
        <w:t xml:space="preserve">Prefeito Municipal </w:t>
      </w:r>
    </w:p>
    <w:p w14:paraId="5FACD0CE" w14:textId="77777777" w:rsidR="00D5502E" w:rsidRDefault="00D5502E" w:rsidP="00F845AA">
      <w:pPr>
        <w:jc w:val="center"/>
        <w:rPr>
          <w:i/>
        </w:rPr>
      </w:pPr>
    </w:p>
    <w:p w14:paraId="5E104A11" w14:textId="77777777" w:rsidR="00D5502E" w:rsidRDefault="00D5502E" w:rsidP="00F845AA">
      <w:pPr>
        <w:jc w:val="center"/>
        <w:rPr>
          <w:i/>
        </w:rPr>
      </w:pPr>
    </w:p>
    <w:p w14:paraId="0232A561" w14:textId="77777777" w:rsidR="00414F74" w:rsidRPr="005671D1" w:rsidRDefault="00414F74" w:rsidP="00F845AA">
      <w:pPr>
        <w:jc w:val="center"/>
        <w:rPr>
          <w:i/>
        </w:rPr>
      </w:pPr>
    </w:p>
    <w:p w14:paraId="632A3851" w14:textId="292FB2F4" w:rsidR="00F845AA" w:rsidRPr="005671D1" w:rsidRDefault="00F845AA" w:rsidP="00F845AA">
      <w:pPr>
        <w:jc w:val="both"/>
        <w:rPr>
          <w:sz w:val="18"/>
          <w:szCs w:val="18"/>
        </w:rPr>
      </w:pPr>
      <w:r w:rsidRPr="005671D1">
        <w:rPr>
          <w:b/>
          <w:bCs/>
          <w:sz w:val="18"/>
          <w:szCs w:val="18"/>
        </w:rPr>
        <w:t>CERTIFICO</w:t>
      </w:r>
      <w:r w:rsidRPr="005671D1">
        <w:rPr>
          <w:sz w:val="18"/>
          <w:szCs w:val="18"/>
        </w:rPr>
        <w:t xml:space="preserve"> que o presente Decreto foi publicado no Diário Oficial dos Município</w:t>
      </w:r>
      <w:r w:rsidR="00414F74" w:rsidRPr="005671D1">
        <w:rPr>
          <w:sz w:val="18"/>
          <w:szCs w:val="18"/>
        </w:rPr>
        <w:t>s</w:t>
      </w:r>
      <w:r w:rsidRPr="005671D1">
        <w:rPr>
          <w:sz w:val="18"/>
          <w:szCs w:val="18"/>
        </w:rPr>
        <w:t xml:space="preserve"> – </w:t>
      </w:r>
      <w:hyperlink r:id="rId6" w:history="1">
        <w:r w:rsidRPr="005671D1">
          <w:rPr>
            <w:rStyle w:val="Hyperlink"/>
            <w:sz w:val="18"/>
            <w:szCs w:val="18"/>
          </w:rPr>
          <w:t>www.diariomunicipal.sc.gov.br</w:t>
        </w:r>
      </w:hyperlink>
      <w:r w:rsidRPr="005671D1">
        <w:rPr>
          <w:sz w:val="18"/>
          <w:szCs w:val="18"/>
        </w:rPr>
        <w:t xml:space="preserve"> </w:t>
      </w:r>
    </w:p>
    <w:p w14:paraId="41D623B1" w14:textId="017309D6" w:rsidR="00B213C7" w:rsidRPr="005671D1" w:rsidRDefault="00F845AA" w:rsidP="00F428B2">
      <w:pPr>
        <w:jc w:val="both"/>
        <w:rPr>
          <w:sz w:val="18"/>
          <w:szCs w:val="18"/>
        </w:rPr>
      </w:pPr>
      <w:proofErr w:type="spellStart"/>
      <w:r w:rsidRPr="005671D1">
        <w:rPr>
          <w:b/>
          <w:i/>
          <w:sz w:val="18"/>
          <w:szCs w:val="18"/>
        </w:rPr>
        <w:t>Jackline</w:t>
      </w:r>
      <w:proofErr w:type="spellEnd"/>
      <w:r w:rsidRPr="005671D1">
        <w:rPr>
          <w:b/>
          <w:i/>
          <w:sz w:val="18"/>
          <w:szCs w:val="18"/>
        </w:rPr>
        <w:t xml:space="preserve"> Appio </w:t>
      </w:r>
      <w:r w:rsidRPr="005671D1">
        <w:rPr>
          <w:i/>
          <w:sz w:val="18"/>
          <w:szCs w:val="18"/>
        </w:rPr>
        <w:t xml:space="preserve">- </w:t>
      </w:r>
      <w:r w:rsidRPr="005671D1">
        <w:rPr>
          <w:sz w:val="18"/>
          <w:szCs w:val="18"/>
        </w:rPr>
        <w:t>Secretária de Administração e Gestão</w:t>
      </w:r>
    </w:p>
    <w:sectPr w:rsidR="00B213C7" w:rsidRPr="005671D1" w:rsidSect="005671D1">
      <w:headerReference w:type="default" r:id="rId7"/>
      <w:footerReference w:type="default" r:id="rId8"/>
      <w:pgSz w:w="11906" w:h="16838"/>
      <w:pgMar w:top="1440" w:right="1080" w:bottom="1440" w:left="1080" w:header="567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6C78B" w14:textId="77777777" w:rsidR="00376AAA" w:rsidRDefault="00376AAA" w:rsidP="00B213C7">
      <w:r>
        <w:separator/>
      </w:r>
    </w:p>
  </w:endnote>
  <w:endnote w:type="continuationSeparator" w:id="0">
    <w:p w14:paraId="46B2332B" w14:textId="77777777" w:rsidR="00376AAA" w:rsidRDefault="00376AAA" w:rsidP="00B2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0E19A" w14:textId="77777777" w:rsidR="00B213C7" w:rsidRDefault="00B213C7" w:rsidP="00B213C7">
    <w:pPr>
      <w:pStyle w:val="Rodap"/>
      <w:ind w:left="-1560"/>
      <w:rPr>
        <w:noProof/>
      </w:rPr>
    </w:pPr>
  </w:p>
  <w:p w14:paraId="3070E16E" w14:textId="01B2B5B0" w:rsidR="00B213C7" w:rsidRDefault="00B213C7" w:rsidP="005671D1">
    <w:pPr>
      <w:pStyle w:val="Rodap"/>
      <w:ind w:left="-709"/>
    </w:pPr>
    <w:r>
      <w:rPr>
        <w:noProof/>
        <w:lang w:eastAsia="pt-BR"/>
      </w:rPr>
      <w:drawing>
        <wp:inline distT="0" distB="0" distL="0" distR="0" wp14:anchorId="659D861F" wp14:editId="062ECFF0">
          <wp:extent cx="7100570" cy="988643"/>
          <wp:effectExtent l="0" t="0" r="5080" b="2540"/>
          <wp:docPr id="1558329353" name="Imagem 1558329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8958" cy="1007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7ECBF" w14:textId="77777777" w:rsidR="00376AAA" w:rsidRDefault="00376AAA" w:rsidP="00B213C7">
      <w:r>
        <w:separator/>
      </w:r>
    </w:p>
  </w:footnote>
  <w:footnote w:type="continuationSeparator" w:id="0">
    <w:p w14:paraId="7E20CE24" w14:textId="77777777" w:rsidR="00376AAA" w:rsidRDefault="00376AAA" w:rsidP="00B21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A09CD" w14:textId="00DC4F46" w:rsidR="00B213C7" w:rsidRDefault="00B213C7" w:rsidP="005671D1">
    <w:pPr>
      <w:pStyle w:val="Cabealho"/>
      <w:ind w:left="-567" w:hanging="284"/>
    </w:pPr>
    <w:r>
      <w:rPr>
        <w:noProof/>
        <w:lang w:eastAsia="pt-BR"/>
      </w:rPr>
      <w:drawing>
        <wp:inline distT="0" distB="0" distL="0" distR="0" wp14:anchorId="741722D9" wp14:editId="26C5D4E2">
          <wp:extent cx="7339581" cy="1169035"/>
          <wp:effectExtent l="0" t="0" r="0" b="0"/>
          <wp:docPr id="957002638" name="Imagem 957002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570" cy="1190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C7"/>
    <w:rsid w:val="00020FB1"/>
    <w:rsid w:val="000972DB"/>
    <w:rsid w:val="000C1DE2"/>
    <w:rsid w:val="000C4697"/>
    <w:rsid w:val="000D0A6F"/>
    <w:rsid w:val="000E0C18"/>
    <w:rsid w:val="00111AFA"/>
    <w:rsid w:val="001C514D"/>
    <w:rsid w:val="002A3972"/>
    <w:rsid w:val="00376AAA"/>
    <w:rsid w:val="00384E7E"/>
    <w:rsid w:val="003E3FCD"/>
    <w:rsid w:val="00410626"/>
    <w:rsid w:val="00412B2D"/>
    <w:rsid w:val="00414F74"/>
    <w:rsid w:val="004166EE"/>
    <w:rsid w:val="005317C2"/>
    <w:rsid w:val="005671D1"/>
    <w:rsid w:val="00576101"/>
    <w:rsid w:val="005D0416"/>
    <w:rsid w:val="006F5C69"/>
    <w:rsid w:val="007E731F"/>
    <w:rsid w:val="00842F8C"/>
    <w:rsid w:val="00845604"/>
    <w:rsid w:val="0088143B"/>
    <w:rsid w:val="008A382C"/>
    <w:rsid w:val="008B5F26"/>
    <w:rsid w:val="008C08F5"/>
    <w:rsid w:val="00900163"/>
    <w:rsid w:val="00922987"/>
    <w:rsid w:val="009966B3"/>
    <w:rsid w:val="00A20CC3"/>
    <w:rsid w:val="00AA1E3E"/>
    <w:rsid w:val="00AB6887"/>
    <w:rsid w:val="00B213C7"/>
    <w:rsid w:val="00B230B6"/>
    <w:rsid w:val="00B40A44"/>
    <w:rsid w:val="00B9187F"/>
    <w:rsid w:val="00C03587"/>
    <w:rsid w:val="00C23FB2"/>
    <w:rsid w:val="00C25966"/>
    <w:rsid w:val="00C52D23"/>
    <w:rsid w:val="00C911B5"/>
    <w:rsid w:val="00D5502E"/>
    <w:rsid w:val="00DB7E79"/>
    <w:rsid w:val="00DD6B09"/>
    <w:rsid w:val="00E80F13"/>
    <w:rsid w:val="00EA705A"/>
    <w:rsid w:val="00F12C37"/>
    <w:rsid w:val="00F428B2"/>
    <w:rsid w:val="00F570C1"/>
    <w:rsid w:val="00F845AA"/>
    <w:rsid w:val="00F900E7"/>
    <w:rsid w:val="00FC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7B52C"/>
  <w15:chartTrackingRefBased/>
  <w15:docId w15:val="{589FF8C8-D4CB-41AD-85C3-81D8DEA6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B918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B9187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13C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13C7"/>
  </w:style>
  <w:style w:type="paragraph" w:styleId="Rodap">
    <w:name w:val="footer"/>
    <w:basedOn w:val="Normal"/>
    <w:link w:val="RodapChar"/>
    <w:uiPriority w:val="99"/>
    <w:unhideWhenUsed/>
    <w:rsid w:val="00B213C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13C7"/>
  </w:style>
  <w:style w:type="character" w:customStyle="1" w:styleId="Ttulo5Char">
    <w:name w:val="Título 5 Char"/>
    <w:basedOn w:val="Fontepargpadro"/>
    <w:link w:val="Ttulo5"/>
    <w:rsid w:val="00B9187F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B9187F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rsid w:val="00B9187F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nhideWhenUsed/>
    <w:rsid w:val="00B9187F"/>
    <w:pPr>
      <w:tabs>
        <w:tab w:val="left" w:pos="708"/>
      </w:tabs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9187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4E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E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ariomunicipal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Prefeitura-Artur</dc:creator>
  <cp:keywords/>
  <dc:description/>
  <cp:lastModifiedBy>Cliente</cp:lastModifiedBy>
  <cp:revision>7</cp:revision>
  <cp:lastPrinted>2023-05-08T19:03:00Z</cp:lastPrinted>
  <dcterms:created xsi:type="dcterms:W3CDTF">2023-07-03T13:34:00Z</dcterms:created>
  <dcterms:modified xsi:type="dcterms:W3CDTF">2024-07-01T13:24:00Z</dcterms:modified>
</cp:coreProperties>
</file>